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7C26" w:rsidRDefault="00E87C26">
      <w:pPr>
        <w:rPr>
          <w:rFonts w:ascii="Times New Roman"/>
          <w:sz w:val="20"/>
        </w:rPr>
        <w:sectPr w:rsidR="00E87C26">
          <w:type w:val="continuous"/>
          <w:pgSz w:w="11630" w:h="15600"/>
          <w:pgMar w:top="0" w:right="0" w:bottom="280" w:left="0" w:header="708" w:footer="708" w:gutter="0"/>
          <w:cols w:space="708"/>
        </w:sectPr>
      </w:pPr>
    </w:p>
    <w:p w:rsidR="00D71868" w:rsidRDefault="00D71868" w:rsidP="00FC6BED">
      <w:pPr>
        <w:spacing w:before="100" w:beforeAutospacing="1"/>
        <w:rPr>
          <w:rFonts w:ascii="Times New Roman" w:hAnsi="Times New Roman" w:cs="Times New Roman"/>
          <w:b/>
          <w:color w:val="6E9A43"/>
          <w:sz w:val="24"/>
          <w:szCs w:val="24"/>
        </w:rPr>
      </w:pPr>
    </w:p>
    <w:p w:rsidR="00484544" w:rsidRDefault="00484544" w:rsidP="003C02DC">
      <w:pPr>
        <w:spacing w:before="100" w:beforeAutospacing="1"/>
        <w:rPr>
          <w:rFonts w:ascii="Times New Roman" w:hAnsi="Times New Roman" w:cs="Times New Roman"/>
          <w:b/>
          <w:color w:val="6E9A43"/>
          <w:sz w:val="24"/>
          <w:szCs w:val="24"/>
          <w:lang w:val="pl-PL"/>
        </w:rPr>
      </w:pPr>
    </w:p>
    <w:p w:rsidR="00484544" w:rsidRDefault="00484544" w:rsidP="003C02DC">
      <w:pPr>
        <w:spacing w:before="100" w:beforeAutospacing="1"/>
        <w:rPr>
          <w:rFonts w:ascii="Times New Roman" w:hAnsi="Times New Roman" w:cs="Times New Roman"/>
          <w:b/>
          <w:color w:val="6E9A43"/>
          <w:sz w:val="24"/>
          <w:szCs w:val="24"/>
          <w:lang w:val="pl-PL"/>
        </w:rPr>
      </w:pPr>
      <w:r>
        <w:rPr>
          <w:rFonts w:ascii="Times New Roman" w:hAnsi="Times New Roman" w:cs="Times New Roman"/>
          <w:b/>
          <w:color w:val="6E9A43"/>
          <w:sz w:val="24"/>
          <w:szCs w:val="24"/>
          <w:lang w:val="pl-PL"/>
        </w:rPr>
        <w:t xml:space="preserve">POWTÓRZ MATERIAŁ </w:t>
      </w:r>
      <w:r w:rsidRPr="00484544">
        <w:rPr>
          <w:rFonts w:ascii="Times New Roman" w:hAnsi="Times New Roman" w:cs="Times New Roman"/>
          <w:b/>
          <w:color w:val="6E9A43"/>
          <w:sz w:val="24"/>
          <w:szCs w:val="24"/>
          <w:lang w:val="pl-PL"/>
        </w:rPr>
        <w:sym w:font="Wingdings" w:char="F04A"/>
      </w:r>
      <w:bookmarkStart w:id="0" w:name="_GoBack"/>
      <w:bookmarkEnd w:id="0"/>
    </w:p>
    <w:p w:rsidR="00E87C26" w:rsidRPr="00484544" w:rsidRDefault="00925C5A" w:rsidP="003C02DC">
      <w:pPr>
        <w:spacing w:before="100" w:beforeAutospacing="1"/>
        <w:rPr>
          <w:rFonts w:ascii="Times New Roman" w:hAnsi="Times New Roman" w:cs="Times New Roman"/>
          <w:b/>
          <w:i/>
          <w:sz w:val="24"/>
          <w:szCs w:val="24"/>
          <w:lang w:val="pl-PL"/>
        </w:rPr>
      </w:pPr>
      <w:r w:rsidRPr="00484544">
        <w:rPr>
          <w:rFonts w:ascii="Times New Roman" w:hAnsi="Times New Roman" w:cs="Times New Roman"/>
          <w:b/>
          <w:color w:val="6E9A43"/>
          <w:sz w:val="24"/>
          <w:szCs w:val="24"/>
          <w:lang w:val="pl-PL"/>
        </w:rPr>
        <w:t xml:space="preserve">Temat: </w:t>
      </w:r>
      <w:r w:rsidRPr="00484544">
        <w:rPr>
          <w:rFonts w:ascii="Times New Roman" w:hAnsi="Times New Roman" w:cs="Times New Roman"/>
          <w:b/>
          <w:i/>
          <w:color w:val="6E9A43"/>
          <w:sz w:val="24"/>
          <w:szCs w:val="24"/>
          <w:lang w:val="pl-PL"/>
        </w:rPr>
        <w:t>Budowa i funkcje krwi</w:t>
      </w:r>
    </w:p>
    <w:p w:rsidR="00DC06D9" w:rsidRDefault="00925C5A" w:rsidP="00DC06D9">
      <w:pPr>
        <w:pStyle w:val="Tekstpodstawowy"/>
        <w:numPr>
          <w:ilvl w:val="0"/>
          <w:numId w:val="4"/>
        </w:numPr>
        <w:tabs>
          <w:tab w:val="left" w:pos="5177"/>
        </w:tabs>
        <w:spacing w:before="100" w:beforeAutospacing="1"/>
        <w:ind w:right="11"/>
        <w:rPr>
          <w:rFonts w:ascii="Times New Roman" w:hAnsi="Times New Roman" w:cs="Times New Roman"/>
          <w:sz w:val="22"/>
          <w:szCs w:val="22"/>
        </w:rPr>
      </w:pPr>
      <w:r w:rsidRPr="00484544">
        <w:rPr>
          <w:rFonts w:ascii="Times New Roman" w:hAnsi="Times New Roman" w:cs="Times New Roman"/>
          <w:sz w:val="22"/>
          <w:szCs w:val="22"/>
          <w:shd w:val="clear" w:color="auto" w:fill="FFFFFF"/>
          <w:lang w:val="pl-PL"/>
        </w:rPr>
        <w:t>Dokończ zdanie. Wybierz odpowiedź A lub B i jej uzasadnienie 1</w:t>
      </w:r>
      <w:r w:rsidRPr="00484544">
        <w:rPr>
          <w:rFonts w:ascii="Times New Roman" w:hAnsi="Times New Roman" w:cs="Times New Roman"/>
          <w:spacing w:val="3"/>
          <w:sz w:val="22"/>
          <w:szCs w:val="22"/>
          <w:shd w:val="clear" w:color="auto" w:fill="FFFFFF"/>
          <w:lang w:val="pl-PL"/>
        </w:rPr>
        <w:t xml:space="preserve"> </w:t>
      </w:r>
      <w:r w:rsidRPr="00484544">
        <w:rPr>
          <w:rFonts w:ascii="Times New Roman" w:hAnsi="Times New Roman" w:cs="Times New Roman"/>
          <w:sz w:val="22"/>
          <w:szCs w:val="22"/>
          <w:shd w:val="clear" w:color="auto" w:fill="FFFFFF"/>
          <w:lang w:val="pl-PL"/>
        </w:rPr>
        <w:t>lub</w:t>
      </w:r>
      <w:r w:rsidRPr="00484544">
        <w:rPr>
          <w:rFonts w:ascii="Times New Roman" w:hAnsi="Times New Roman" w:cs="Times New Roman"/>
          <w:spacing w:val="1"/>
          <w:sz w:val="22"/>
          <w:szCs w:val="22"/>
          <w:shd w:val="clear" w:color="auto" w:fill="FFFFFF"/>
          <w:lang w:val="pl-PL"/>
        </w:rPr>
        <w:t xml:space="preserve"> </w:t>
      </w:r>
      <w:r w:rsidRPr="00484544">
        <w:rPr>
          <w:rFonts w:ascii="Times New Roman" w:hAnsi="Times New Roman" w:cs="Times New Roman"/>
          <w:sz w:val="22"/>
          <w:szCs w:val="22"/>
          <w:shd w:val="clear" w:color="auto" w:fill="FFFFFF"/>
          <w:lang w:val="pl-PL"/>
        </w:rPr>
        <w:t>2.</w:t>
      </w:r>
      <w:r w:rsidR="001D3610" w:rsidRPr="00484544">
        <w:rPr>
          <w:rFonts w:ascii="Times New Roman" w:hAnsi="Times New Roman" w:cs="Times New Roman"/>
          <w:sz w:val="22"/>
          <w:szCs w:val="22"/>
          <w:shd w:val="clear" w:color="auto" w:fill="FFFFFF"/>
          <w:lang w:val="pl-PL"/>
        </w:rPr>
        <w:t xml:space="preserve">  </w:t>
      </w:r>
      <w:r w:rsidR="00DC06D9" w:rsidRPr="00484544">
        <w:rPr>
          <w:rFonts w:ascii="Times New Roman" w:hAnsi="Times New Roman" w:cs="Times New Roman"/>
          <w:sz w:val="22"/>
          <w:szCs w:val="22"/>
          <w:shd w:val="clear" w:color="auto" w:fill="FFFFFF"/>
          <w:lang w:val="pl-PL"/>
        </w:rPr>
        <w:t xml:space="preserve">                              </w:t>
      </w:r>
    </w:p>
    <w:p w:rsidR="00E87C26" w:rsidRPr="00DC06D9" w:rsidRDefault="00925C5A" w:rsidP="00DC06D9">
      <w:pPr>
        <w:pStyle w:val="Tekstpodstawowy"/>
        <w:tabs>
          <w:tab w:val="left" w:pos="5177"/>
        </w:tabs>
        <w:spacing w:after="240"/>
        <w:ind w:left="360" w:right="11"/>
        <w:rPr>
          <w:rFonts w:ascii="Times New Roman" w:hAnsi="Times New Roman" w:cs="Times New Roman"/>
          <w:sz w:val="22"/>
          <w:szCs w:val="22"/>
        </w:rPr>
      </w:pPr>
      <w:r w:rsidRPr="00DC06D9">
        <w:rPr>
          <w:rFonts w:ascii="Times New Roman" w:hAnsi="Times New Roman" w:cs="Times New Roman"/>
          <w:sz w:val="22"/>
          <w:szCs w:val="22"/>
        </w:rPr>
        <w:t>Leukocyty, czyli krwinki białe</w:t>
      </w:r>
    </w:p>
    <w:tbl>
      <w:tblPr>
        <w:tblStyle w:val="TableNormal"/>
        <w:tblW w:w="0" w:type="auto"/>
        <w:tblInd w:w="284" w:type="dxa"/>
        <w:tblBorders>
          <w:top w:val="single" w:sz="8" w:space="0" w:color="939598"/>
          <w:left w:val="single" w:sz="8" w:space="0" w:color="939598"/>
          <w:bottom w:val="single" w:sz="8" w:space="0" w:color="939598"/>
          <w:right w:val="single" w:sz="8" w:space="0" w:color="939598"/>
          <w:insideH w:val="single" w:sz="8" w:space="0" w:color="939598"/>
          <w:insideV w:val="single" w:sz="8" w:space="0" w:color="939598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1878"/>
        <w:gridCol w:w="1072"/>
        <w:gridCol w:w="386"/>
        <w:gridCol w:w="2221"/>
      </w:tblGrid>
      <w:tr w:rsidR="005B12F0" w:rsidRPr="00484544" w:rsidTr="00821A3A">
        <w:trPr>
          <w:trHeight w:val="835"/>
        </w:trPr>
        <w:tc>
          <w:tcPr>
            <w:tcW w:w="386" w:type="dxa"/>
            <w:shd w:val="clear" w:color="auto" w:fill="FFF7EB"/>
          </w:tcPr>
          <w:p w:rsidR="00E87C26" w:rsidRPr="00DC06D9" w:rsidRDefault="00925C5A" w:rsidP="00D724F6">
            <w:pPr>
              <w:pStyle w:val="TableParagraph"/>
              <w:spacing w:before="164"/>
              <w:ind w:left="43" w:right="43"/>
              <w:rPr>
                <w:rFonts w:ascii="Times New Roman" w:hAnsi="Times New Roman" w:cs="Times New Roman"/>
              </w:rPr>
            </w:pPr>
            <w:r w:rsidRPr="00DC06D9">
              <w:rPr>
                <w:rFonts w:ascii="Times New Roman" w:hAnsi="Times New Roman" w:cs="Times New Roman"/>
              </w:rPr>
              <w:t>A.</w:t>
            </w:r>
          </w:p>
        </w:tc>
        <w:tc>
          <w:tcPr>
            <w:tcW w:w="1878" w:type="dxa"/>
            <w:shd w:val="clear" w:color="auto" w:fill="FFF7EB"/>
          </w:tcPr>
          <w:p w:rsidR="00E87C26" w:rsidRPr="00DC06D9" w:rsidRDefault="00925C5A" w:rsidP="00D724F6">
            <w:pPr>
              <w:pStyle w:val="TableParagraph"/>
              <w:spacing w:before="66"/>
              <w:ind w:left="151" w:right="131" w:firstLine="83"/>
              <w:rPr>
                <w:rFonts w:ascii="Times New Roman" w:hAnsi="Times New Roman" w:cs="Times New Roman"/>
              </w:rPr>
            </w:pPr>
            <w:r w:rsidRPr="00DC06D9">
              <w:rPr>
                <w:rFonts w:ascii="Times New Roman" w:hAnsi="Times New Roman" w:cs="Times New Roman"/>
              </w:rPr>
              <w:t>pełnią funkcję odpornościową,</w:t>
            </w:r>
          </w:p>
        </w:tc>
        <w:tc>
          <w:tcPr>
            <w:tcW w:w="1072" w:type="dxa"/>
            <w:vMerge w:val="restart"/>
            <w:shd w:val="clear" w:color="auto" w:fill="FFF7EB"/>
          </w:tcPr>
          <w:p w:rsidR="00E87C26" w:rsidRPr="00DC06D9" w:rsidRDefault="00E87C26" w:rsidP="00D724F6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E87C26" w:rsidRPr="00DC06D9" w:rsidRDefault="00E87C26" w:rsidP="00D724F6">
            <w:pPr>
              <w:pStyle w:val="TableParagraph"/>
              <w:spacing w:before="3"/>
              <w:rPr>
                <w:rFonts w:ascii="Times New Roman" w:hAnsi="Times New Roman" w:cs="Times New Roman"/>
              </w:rPr>
            </w:pPr>
          </w:p>
          <w:p w:rsidR="00E87C26" w:rsidRPr="00DC06D9" w:rsidRDefault="00925C5A" w:rsidP="00D724F6">
            <w:pPr>
              <w:pStyle w:val="TableParagraph"/>
              <w:ind w:left="69"/>
              <w:rPr>
                <w:rFonts w:ascii="Times New Roman" w:hAnsi="Times New Roman" w:cs="Times New Roman"/>
              </w:rPr>
            </w:pPr>
            <w:r w:rsidRPr="00DC06D9">
              <w:rPr>
                <w:rFonts w:ascii="Times New Roman" w:hAnsi="Times New Roman" w:cs="Times New Roman"/>
              </w:rPr>
              <w:t>ponieważ</w:t>
            </w:r>
          </w:p>
        </w:tc>
        <w:tc>
          <w:tcPr>
            <w:tcW w:w="386" w:type="dxa"/>
            <w:shd w:val="clear" w:color="auto" w:fill="FFF7EB"/>
          </w:tcPr>
          <w:p w:rsidR="00E87C26" w:rsidRPr="00DC06D9" w:rsidRDefault="00925C5A" w:rsidP="00D724F6">
            <w:pPr>
              <w:pStyle w:val="TableParagraph"/>
              <w:spacing w:before="164"/>
              <w:ind w:left="43" w:right="43"/>
              <w:rPr>
                <w:rFonts w:ascii="Times New Roman" w:hAnsi="Times New Roman" w:cs="Times New Roman"/>
              </w:rPr>
            </w:pPr>
            <w:r w:rsidRPr="00DC06D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221" w:type="dxa"/>
            <w:shd w:val="clear" w:color="auto" w:fill="FFF7EB"/>
          </w:tcPr>
          <w:p w:rsidR="00E87C26" w:rsidRPr="00484544" w:rsidRDefault="00925C5A" w:rsidP="00D724F6">
            <w:pPr>
              <w:pStyle w:val="TableParagraph"/>
              <w:spacing w:before="66"/>
              <w:ind w:left="313" w:right="62" w:hanging="233"/>
              <w:rPr>
                <w:rFonts w:ascii="Times New Roman" w:hAnsi="Times New Roman" w:cs="Times New Roman"/>
                <w:lang w:val="pl-PL"/>
              </w:rPr>
            </w:pPr>
            <w:r w:rsidRPr="00484544">
              <w:rPr>
                <w:rFonts w:ascii="Times New Roman" w:hAnsi="Times New Roman" w:cs="Times New Roman"/>
                <w:lang w:val="pl-PL"/>
              </w:rPr>
              <w:t xml:space="preserve">uczestniczą w </w:t>
            </w:r>
            <w:proofErr w:type="spellStart"/>
            <w:r w:rsidRPr="00484544">
              <w:rPr>
                <w:rFonts w:ascii="Times New Roman" w:hAnsi="Times New Roman" w:cs="Times New Roman"/>
                <w:lang w:val="pl-PL"/>
              </w:rPr>
              <w:t>wytwa</w:t>
            </w:r>
            <w:proofErr w:type="spellEnd"/>
            <w:r w:rsidRPr="00484544">
              <w:rPr>
                <w:rFonts w:ascii="Times New Roman" w:hAnsi="Times New Roman" w:cs="Times New Roman"/>
                <w:lang w:val="pl-PL"/>
              </w:rPr>
              <w:t xml:space="preserve">- </w:t>
            </w:r>
            <w:proofErr w:type="spellStart"/>
            <w:r w:rsidRPr="00484544">
              <w:rPr>
                <w:rFonts w:ascii="Times New Roman" w:hAnsi="Times New Roman" w:cs="Times New Roman"/>
                <w:lang w:val="pl-PL"/>
              </w:rPr>
              <w:t>rzaniu</w:t>
            </w:r>
            <w:proofErr w:type="spellEnd"/>
            <w:r w:rsidRPr="00484544">
              <w:rPr>
                <w:rFonts w:ascii="Times New Roman" w:hAnsi="Times New Roman" w:cs="Times New Roman"/>
                <w:lang w:val="pl-PL"/>
              </w:rPr>
              <w:t xml:space="preserve"> skrzepu.</w:t>
            </w:r>
          </w:p>
        </w:tc>
      </w:tr>
      <w:tr w:rsidR="005B12F0" w:rsidRPr="00DC06D9" w:rsidTr="00821A3A">
        <w:trPr>
          <w:trHeight w:val="835"/>
        </w:trPr>
        <w:tc>
          <w:tcPr>
            <w:tcW w:w="386" w:type="dxa"/>
            <w:shd w:val="clear" w:color="auto" w:fill="FFF7EB"/>
          </w:tcPr>
          <w:p w:rsidR="00E87C26" w:rsidRPr="00DC06D9" w:rsidRDefault="00925C5A" w:rsidP="00D724F6">
            <w:pPr>
              <w:pStyle w:val="TableParagraph"/>
              <w:spacing w:before="164"/>
              <w:ind w:left="43" w:right="43"/>
              <w:rPr>
                <w:rFonts w:ascii="Times New Roman" w:hAnsi="Times New Roman" w:cs="Times New Roman"/>
              </w:rPr>
            </w:pPr>
            <w:r w:rsidRPr="00DC06D9">
              <w:rPr>
                <w:rFonts w:ascii="Times New Roman" w:hAnsi="Times New Roman" w:cs="Times New Roman"/>
              </w:rPr>
              <w:t>B.</w:t>
            </w:r>
          </w:p>
        </w:tc>
        <w:tc>
          <w:tcPr>
            <w:tcW w:w="1878" w:type="dxa"/>
            <w:shd w:val="clear" w:color="auto" w:fill="FFF7EB"/>
          </w:tcPr>
          <w:p w:rsidR="00E87C26" w:rsidRPr="00484544" w:rsidRDefault="00925C5A" w:rsidP="00D724F6">
            <w:pPr>
              <w:pStyle w:val="TableParagraph"/>
              <w:spacing w:before="66"/>
              <w:ind w:left="84" w:right="64" w:firstLine="26"/>
              <w:rPr>
                <w:rFonts w:ascii="Times New Roman" w:hAnsi="Times New Roman" w:cs="Times New Roman"/>
                <w:lang w:val="pl-PL"/>
              </w:rPr>
            </w:pPr>
            <w:r w:rsidRPr="00484544">
              <w:rPr>
                <w:rFonts w:ascii="Times New Roman" w:hAnsi="Times New Roman" w:cs="Times New Roman"/>
                <w:lang w:val="pl-PL"/>
              </w:rPr>
              <w:t>chronią organizm przed utratą krwi,</w:t>
            </w:r>
          </w:p>
        </w:tc>
        <w:tc>
          <w:tcPr>
            <w:tcW w:w="1072" w:type="dxa"/>
            <w:vMerge/>
            <w:tcBorders>
              <w:top w:val="nil"/>
            </w:tcBorders>
            <w:shd w:val="clear" w:color="auto" w:fill="FFF7EB"/>
          </w:tcPr>
          <w:p w:rsidR="00E87C26" w:rsidRPr="00484544" w:rsidRDefault="00E87C26" w:rsidP="00D724F6">
            <w:pPr>
              <w:rPr>
                <w:rFonts w:ascii="Times New Roman" w:hAnsi="Times New Roman" w:cs="Times New Roman"/>
                <w:lang w:val="pl-PL"/>
              </w:rPr>
            </w:pPr>
          </w:p>
        </w:tc>
        <w:tc>
          <w:tcPr>
            <w:tcW w:w="386" w:type="dxa"/>
            <w:shd w:val="clear" w:color="auto" w:fill="FFF7EB"/>
          </w:tcPr>
          <w:p w:rsidR="00E87C26" w:rsidRPr="00DC06D9" w:rsidRDefault="00925C5A" w:rsidP="00D724F6">
            <w:pPr>
              <w:pStyle w:val="TableParagraph"/>
              <w:spacing w:before="164"/>
              <w:ind w:left="43" w:right="43"/>
              <w:rPr>
                <w:rFonts w:ascii="Times New Roman" w:hAnsi="Times New Roman" w:cs="Times New Roman"/>
              </w:rPr>
            </w:pPr>
            <w:r w:rsidRPr="00DC06D9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221" w:type="dxa"/>
            <w:shd w:val="clear" w:color="auto" w:fill="FFF7EB"/>
          </w:tcPr>
          <w:p w:rsidR="00E87C26" w:rsidRPr="00DC06D9" w:rsidRDefault="00925C5A" w:rsidP="00D724F6">
            <w:pPr>
              <w:pStyle w:val="TableParagraph"/>
              <w:spacing w:before="66"/>
              <w:ind w:left="237" w:right="61" w:hanging="157"/>
              <w:rPr>
                <w:rFonts w:ascii="Times New Roman" w:hAnsi="Times New Roman" w:cs="Times New Roman"/>
              </w:rPr>
            </w:pPr>
            <w:r w:rsidRPr="00DC06D9">
              <w:rPr>
                <w:rFonts w:ascii="Times New Roman" w:hAnsi="Times New Roman" w:cs="Times New Roman"/>
              </w:rPr>
              <w:t>niszczą drobnoustroje chorobotwórcze.</w:t>
            </w:r>
          </w:p>
        </w:tc>
      </w:tr>
    </w:tbl>
    <w:p w:rsidR="00E87C26" w:rsidRPr="00484544" w:rsidRDefault="00925C5A" w:rsidP="007864CD">
      <w:pPr>
        <w:pStyle w:val="Tekstpodstawowy"/>
        <w:numPr>
          <w:ilvl w:val="0"/>
          <w:numId w:val="4"/>
        </w:numPr>
        <w:tabs>
          <w:tab w:val="left" w:pos="5163"/>
        </w:tabs>
        <w:spacing w:before="100" w:beforeAutospacing="1"/>
        <w:ind w:right="11"/>
        <w:rPr>
          <w:rFonts w:ascii="Times New Roman" w:hAnsi="Times New Roman" w:cs="Times New Roman"/>
          <w:sz w:val="22"/>
          <w:szCs w:val="22"/>
          <w:lang w:val="pl-PL"/>
        </w:rPr>
      </w:pPr>
      <w:r w:rsidRPr="00DC06D9">
        <w:rPr>
          <w:rFonts w:ascii="Times New Roman" w:hAnsi="Times New Roman" w:cs="Times New Roman"/>
          <w:sz w:val="22"/>
          <w:szCs w:val="22"/>
          <w:shd w:val="clear" w:color="auto" w:fill="FFFFFF"/>
          <w:lang w:val="pl-PL"/>
        </w:rPr>
        <w:t xml:space="preserve">Przyporządkuj podanym składnikom </w:t>
      </w:r>
      <w:r w:rsidRPr="00DC06D9">
        <w:rPr>
          <w:rFonts w:ascii="Times New Roman" w:hAnsi="Times New Roman" w:cs="Times New Roman"/>
          <w:spacing w:val="2"/>
          <w:sz w:val="22"/>
          <w:szCs w:val="22"/>
          <w:shd w:val="clear" w:color="auto" w:fill="FFFFFF"/>
          <w:lang w:val="pl-PL"/>
        </w:rPr>
        <w:t xml:space="preserve">krwi </w:t>
      </w:r>
      <w:r w:rsidRPr="00DC06D9">
        <w:rPr>
          <w:rFonts w:ascii="Times New Roman" w:hAnsi="Times New Roman" w:cs="Times New Roman"/>
          <w:sz w:val="22"/>
          <w:szCs w:val="22"/>
          <w:shd w:val="clear" w:color="auto" w:fill="FFFFFF"/>
          <w:lang w:val="pl-PL"/>
        </w:rPr>
        <w:t>odpowiednie</w:t>
      </w:r>
      <w:r w:rsidRPr="00DC06D9">
        <w:rPr>
          <w:rFonts w:ascii="Times New Roman" w:hAnsi="Times New Roman" w:cs="Times New Roman"/>
          <w:spacing w:val="5"/>
          <w:sz w:val="22"/>
          <w:szCs w:val="22"/>
          <w:shd w:val="clear" w:color="auto" w:fill="FFFFFF"/>
          <w:lang w:val="pl-PL"/>
        </w:rPr>
        <w:t xml:space="preserve"> </w:t>
      </w:r>
      <w:r w:rsidRPr="00DC06D9">
        <w:rPr>
          <w:rFonts w:ascii="Times New Roman" w:hAnsi="Times New Roman" w:cs="Times New Roman"/>
          <w:sz w:val="22"/>
          <w:szCs w:val="22"/>
          <w:shd w:val="clear" w:color="auto" w:fill="FFFFFF"/>
          <w:lang w:val="pl-PL"/>
        </w:rPr>
        <w:t>funkcje.</w:t>
      </w:r>
      <w:r w:rsidR="001D3610" w:rsidRPr="00DC06D9">
        <w:rPr>
          <w:rFonts w:ascii="Times New Roman" w:hAnsi="Times New Roman" w:cs="Times New Roman"/>
          <w:sz w:val="22"/>
          <w:szCs w:val="22"/>
          <w:shd w:val="clear" w:color="auto" w:fill="FFFFFF"/>
          <w:lang w:val="pl-PL"/>
        </w:rPr>
        <w:t xml:space="preserve">  </w:t>
      </w:r>
      <w:r w:rsidR="00DC06D9">
        <w:rPr>
          <w:rFonts w:ascii="Times New Roman" w:hAnsi="Times New Roman" w:cs="Times New Roman"/>
          <w:sz w:val="22"/>
          <w:szCs w:val="22"/>
          <w:shd w:val="clear" w:color="auto" w:fill="FFFFFF"/>
          <w:lang w:val="pl-PL"/>
        </w:rPr>
        <w:t xml:space="preserve">                                        </w:t>
      </w:r>
      <w:r w:rsidR="001D3610" w:rsidRPr="00DC06D9">
        <w:rPr>
          <w:rFonts w:ascii="Times New Roman" w:hAnsi="Times New Roman" w:cs="Times New Roman"/>
          <w:sz w:val="22"/>
          <w:szCs w:val="22"/>
          <w:shd w:val="clear" w:color="auto" w:fill="FFFFFF"/>
          <w:lang w:val="pl-PL"/>
        </w:rPr>
        <w:t xml:space="preserve">              </w:t>
      </w:r>
      <w:r w:rsidR="00983F33" w:rsidRPr="00DC06D9">
        <w:rPr>
          <w:rFonts w:ascii="Times New Roman" w:hAnsi="Times New Roman" w:cs="Times New Roman"/>
          <w:sz w:val="22"/>
          <w:szCs w:val="22"/>
          <w:shd w:val="clear" w:color="auto" w:fill="FFFFFF"/>
          <w:lang w:val="pl-PL"/>
        </w:rPr>
        <w:t xml:space="preserve">   </w:t>
      </w:r>
      <w:r w:rsidR="001D3610" w:rsidRPr="00DC06D9">
        <w:rPr>
          <w:rFonts w:ascii="Times New Roman" w:hAnsi="Times New Roman" w:cs="Times New Roman"/>
          <w:sz w:val="22"/>
          <w:szCs w:val="22"/>
          <w:shd w:val="clear" w:color="auto" w:fill="FFFFFF"/>
          <w:lang w:val="pl-PL"/>
        </w:rPr>
        <w:t xml:space="preserve">     </w:t>
      </w:r>
      <w:r w:rsidR="00D724F6" w:rsidRPr="00DC06D9">
        <w:rPr>
          <w:rFonts w:ascii="Times New Roman" w:hAnsi="Times New Roman" w:cs="Times New Roman"/>
          <w:sz w:val="22"/>
          <w:szCs w:val="22"/>
          <w:shd w:val="clear" w:color="auto" w:fill="FFFFFF"/>
          <w:lang w:val="pl-PL"/>
        </w:rPr>
        <w:t xml:space="preserve">         </w:t>
      </w:r>
      <w:r w:rsidR="000F73DB" w:rsidRPr="00DC06D9">
        <w:rPr>
          <w:rFonts w:ascii="Times New Roman" w:hAnsi="Times New Roman" w:cs="Times New Roman"/>
          <w:sz w:val="22"/>
          <w:szCs w:val="22"/>
          <w:shd w:val="clear" w:color="auto" w:fill="FFFFFF"/>
          <w:lang w:val="pl-PL"/>
        </w:rPr>
        <w:t xml:space="preserve">            </w:t>
      </w:r>
      <w:r w:rsidR="00D724F6" w:rsidRPr="00DC06D9">
        <w:rPr>
          <w:rFonts w:ascii="Times New Roman" w:hAnsi="Times New Roman" w:cs="Times New Roman"/>
          <w:sz w:val="22"/>
          <w:szCs w:val="22"/>
          <w:shd w:val="clear" w:color="auto" w:fill="FFFFFF"/>
          <w:lang w:val="pl-PL"/>
        </w:rPr>
        <w:t xml:space="preserve">         </w:t>
      </w:r>
      <w:r w:rsidR="001D3610" w:rsidRPr="00DC06D9">
        <w:rPr>
          <w:rFonts w:ascii="Times New Roman" w:hAnsi="Times New Roman" w:cs="Times New Roman"/>
          <w:sz w:val="22"/>
          <w:szCs w:val="22"/>
          <w:shd w:val="clear" w:color="auto" w:fill="FFFFFF"/>
          <w:lang w:val="pl-PL"/>
        </w:rPr>
        <w:t xml:space="preserve">    </w:t>
      </w:r>
    </w:p>
    <w:p w:rsidR="00E87C26" w:rsidRPr="00DC06D9" w:rsidRDefault="00925C5A" w:rsidP="00FC4F40">
      <w:pPr>
        <w:pStyle w:val="Akapitzlist"/>
        <w:numPr>
          <w:ilvl w:val="0"/>
          <w:numId w:val="5"/>
        </w:numPr>
        <w:tabs>
          <w:tab w:val="left" w:pos="1475"/>
        </w:tabs>
        <w:spacing w:before="0" w:after="100" w:afterAutospacing="1"/>
        <w:rPr>
          <w:rFonts w:ascii="Times New Roman" w:hAnsi="Times New Roman" w:cs="Times New Roman"/>
        </w:rPr>
      </w:pPr>
      <w:r w:rsidRPr="00DC06D9">
        <w:rPr>
          <w:rFonts w:ascii="Times New Roman" w:hAnsi="Times New Roman" w:cs="Times New Roman"/>
        </w:rPr>
        <w:t>Fibrynogen.</w:t>
      </w:r>
    </w:p>
    <w:p w:rsidR="00E87C26" w:rsidRPr="00DC06D9" w:rsidRDefault="00925C5A" w:rsidP="00FC6BED">
      <w:pPr>
        <w:pStyle w:val="Akapitzlist"/>
        <w:numPr>
          <w:ilvl w:val="0"/>
          <w:numId w:val="5"/>
        </w:numPr>
        <w:tabs>
          <w:tab w:val="left" w:pos="1475"/>
        </w:tabs>
        <w:spacing w:before="100" w:beforeAutospacing="1" w:after="100" w:afterAutospacing="1"/>
        <w:rPr>
          <w:rFonts w:ascii="Times New Roman" w:hAnsi="Times New Roman" w:cs="Times New Roman"/>
        </w:rPr>
      </w:pPr>
      <w:r w:rsidRPr="00DC06D9">
        <w:rPr>
          <w:rFonts w:ascii="Times New Roman" w:hAnsi="Times New Roman" w:cs="Times New Roman"/>
          <w:noProof/>
        </w:rPr>
        <w:t>Przeciwciała</w:t>
      </w:r>
      <w:r w:rsidRPr="00DC06D9">
        <w:rPr>
          <w:rFonts w:ascii="Times New Roman" w:hAnsi="Times New Roman" w:cs="Times New Roman"/>
        </w:rPr>
        <w:t>.</w:t>
      </w:r>
    </w:p>
    <w:p w:rsidR="00E87C26" w:rsidRPr="00DC06D9" w:rsidRDefault="00925C5A" w:rsidP="00FC6BED">
      <w:pPr>
        <w:pStyle w:val="Akapitzlist"/>
        <w:numPr>
          <w:ilvl w:val="0"/>
          <w:numId w:val="5"/>
        </w:numPr>
        <w:tabs>
          <w:tab w:val="left" w:pos="1475"/>
        </w:tabs>
        <w:spacing w:before="100" w:beforeAutospacing="1" w:after="100" w:afterAutospacing="1"/>
        <w:rPr>
          <w:rFonts w:ascii="Times New Roman" w:hAnsi="Times New Roman" w:cs="Times New Roman"/>
        </w:rPr>
      </w:pPr>
      <w:r w:rsidRPr="00DC06D9">
        <w:rPr>
          <w:rFonts w:ascii="Times New Roman" w:hAnsi="Times New Roman" w:cs="Times New Roman"/>
        </w:rPr>
        <w:t>Erytrocyty.</w:t>
      </w:r>
    </w:p>
    <w:p w:rsidR="00E87C26" w:rsidRPr="00DC06D9" w:rsidRDefault="00925C5A" w:rsidP="00FC6BED">
      <w:pPr>
        <w:pStyle w:val="Akapitzlist"/>
        <w:numPr>
          <w:ilvl w:val="0"/>
          <w:numId w:val="6"/>
        </w:numPr>
        <w:tabs>
          <w:tab w:val="left" w:pos="1475"/>
        </w:tabs>
        <w:spacing w:before="100" w:beforeAutospacing="1" w:after="100" w:afterAutospacing="1"/>
        <w:rPr>
          <w:rFonts w:ascii="Times New Roman" w:hAnsi="Times New Roman" w:cs="Times New Roman"/>
        </w:rPr>
      </w:pPr>
      <w:r w:rsidRPr="00DC06D9">
        <w:rPr>
          <w:rFonts w:ascii="Times New Roman" w:hAnsi="Times New Roman" w:cs="Times New Roman"/>
        </w:rPr>
        <w:t>Transport</w:t>
      </w:r>
      <w:r w:rsidRPr="00DC06D9">
        <w:rPr>
          <w:rFonts w:ascii="Times New Roman" w:hAnsi="Times New Roman" w:cs="Times New Roman"/>
          <w:spacing w:val="8"/>
        </w:rPr>
        <w:t xml:space="preserve"> </w:t>
      </w:r>
      <w:r w:rsidRPr="00DC06D9">
        <w:rPr>
          <w:rFonts w:ascii="Times New Roman" w:hAnsi="Times New Roman" w:cs="Times New Roman"/>
        </w:rPr>
        <w:t>tlenu.</w:t>
      </w:r>
    </w:p>
    <w:p w:rsidR="00E87C26" w:rsidRPr="00DC06D9" w:rsidRDefault="00925C5A" w:rsidP="00FC6BED">
      <w:pPr>
        <w:pStyle w:val="Akapitzlist"/>
        <w:numPr>
          <w:ilvl w:val="0"/>
          <w:numId w:val="6"/>
        </w:numPr>
        <w:tabs>
          <w:tab w:val="left" w:pos="1475"/>
        </w:tabs>
        <w:spacing w:before="100" w:beforeAutospacing="1" w:after="100" w:afterAutospacing="1"/>
        <w:rPr>
          <w:rFonts w:ascii="Times New Roman" w:hAnsi="Times New Roman" w:cs="Times New Roman"/>
          <w:lang w:val="pl-PL"/>
        </w:rPr>
      </w:pPr>
      <w:r w:rsidRPr="00DC06D9">
        <w:rPr>
          <w:rFonts w:ascii="Times New Roman" w:hAnsi="Times New Roman" w:cs="Times New Roman"/>
        </w:rPr>
        <w:t>Udział w krzepnięciu</w:t>
      </w:r>
      <w:r w:rsidRPr="00DC06D9">
        <w:rPr>
          <w:rFonts w:ascii="Times New Roman" w:hAnsi="Times New Roman" w:cs="Times New Roman"/>
          <w:spacing w:val="20"/>
        </w:rPr>
        <w:t xml:space="preserve"> </w:t>
      </w:r>
      <w:r w:rsidRPr="00DC06D9">
        <w:rPr>
          <w:rFonts w:ascii="Times New Roman" w:hAnsi="Times New Roman" w:cs="Times New Roman"/>
          <w:spacing w:val="1"/>
        </w:rPr>
        <w:t>krwi.</w:t>
      </w:r>
    </w:p>
    <w:p w:rsidR="00E87C26" w:rsidRPr="00DC06D9" w:rsidRDefault="00925C5A" w:rsidP="00FC6BED">
      <w:pPr>
        <w:pStyle w:val="Akapitzlist"/>
        <w:numPr>
          <w:ilvl w:val="0"/>
          <w:numId w:val="6"/>
        </w:numPr>
        <w:tabs>
          <w:tab w:val="left" w:pos="1475"/>
        </w:tabs>
        <w:spacing w:before="100" w:beforeAutospacing="1" w:after="100" w:afterAutospacing="1"/>
        <w:rPr>
          <w:rFonts w:ascii="Times New Roman" w:hAnsi="Times New Roman" w:cs="Times New Roman"/>
          <w:lang w:val="pl-PL"/>
        </w:rPr>
      </w:pPr>
      <w:r w:rsidRPr="00DC06D9">
        <w:rPr>
          <w:rFonts w:ascii="Times New Roman" w:hAnsi="Times New Roman" w:cs="Times New Roman"/>
          <w:lang w:val="pl-PL"/>
        </w:rPr>
        <w:t>Regulacja</w:t>
      </w:r>
      <w:r w:rsidR="00484544">
        <w:rPr>
          <w:rFonts w:ascii="Times New Roman" w:hAnsi="Times New Roman" w:cs="Times New Roman"/>
        </w:rPr>
        <w:t xml:space="preserve"> </w:t>
      </w:r>
      <w:r w:rsidRPr="00DC06D9">
        <w:rPr>
          <w:rFonts w:ascii="Times New Roman" w:hAnsi="Times New Roman" w:cs="Times New Roman"/>
          <w:lang w:val="pl-PL"/>
        </w:rPr>
        <w:t>temperatury</w:t>
      </w:r>
      <w:r w:rsidRPr="00DC06D9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DC06D9">
        <w:rPr>
          <w:rFonts w:ascii="Times New Roman" w:hAnsi="Times New Roman" w:cs="Times New Roman"/>
        </w:rPr>
        <w:t>ciała</w:t>
      </w:r>
      <w:proofErr w:type="spellEnd"/>
      <w:r w:rsidRPr="00DC06D9">
        <w:rPr>
          <w:rFonts w:ascii="Times New Roman" w:hAnsi="Times New Roman" w:cs="Times New Roman"/>
        </w:rPr>
        <w:t>.</w:t>
      </w:r>
    </w:p>
    <w:p w:rsidR="00E87C26" w:rsidRPr="00DC06D9" w:rsidRDefault="00925C5A" w:rsidP="00FC6BED">
      <w:pPr>
        <w:pStyle w:val="Akapitzlist"/>
        <w:numPr>
          <w:ilvl w:val="0"/>
          <w:numId w:val="6"/>
        </w:numPr>
        <w:tabs>
          <w:tab w:val="left" w:pos="1475"/>
        </w:tabs>
        <w:spacing w:before="100" w:beforeAutospacing="1" w:after="100" w:afterAutospacing="1"/>
        <w:rPr>
          <w:rFonts w:ascii="Times New Roman" w:hAnsi="Times New Roman" w:cs="Times New Roman"/>
        </w:rPr>
      </w:pPr>
      <w:r w:rsidRPr="00DC06D9">
        <w:rPr>
          <w:rFonts w:ascii="Times New Roman" w:hAnsi="Times New Roman" w:cs="Times New Roman"/>
          <w:lang w:val="pl-PL"/>
        </w:rPr>
        <w:t>Zwalczanie</w:t>
      </w:r>
      <w:r w:rsidRPr="00DC06D9">
        <w:rPr>
          <w:rFonts w:ascii="Times New Roman" w:hAnsi="Times New Roman" w:cs="Times New Roman"/>
        </w:rPr>
        <w:t xml:space="preserve"> drobnoustrojów</w:t>
      </w:r>
      <w:r w:rsidRPr="00DC06D9">
        <w:rPr>
          <w:rFonts w:ascii="Times New Roman" w:hAnsi="Times New Roman" w:cs="Times New Roman"/>
          <w:spacing w:val="2"/>
        </w:rPr>
        <w:t xml:space="preserve"> </w:t>
      </w:r>
      <w:r w:rsidRPr="00DC06D9">
        <w:rPr>
          <w:rFonts w:ascii="Times New Roman" w:hAnsi="Times New Roman" w:cs="Times New Roman"/>
        </w:rPr>
        <w:t>chorobotwórczych.</w:t>
      </w:r>
    </w:p>
    <w:p w:rsidR="000A5233" w:rsidRPr="00DC06D9" w:rsidRDefault="000A5233" w:rsidP="00DA0889">
      <w:pPr>
        <w:spacing w:before="100" w:beforeAutospacing="1" w:after="100" w:afterAutospacing="1"/>
        <w:ind w:left="360"/>
        <w:rPr>
          <w:rFonts w:ascii="Times New Roman" w:hAnsi="Times New Roman" w:cs="Times New Roman"/>
        </w:rPr>
      </w:pPr>
      <w:r w:rsidRPr="00DC06D9">
        <w:rPr>
          <w:rFonts w:ascii="Times New Roman" w:hAnsi="Times New Roman" w:cs="Times New Roman"/>
        </w:rPr>
        <w:t>A._______ B. _______ C. _______</w:t>
      </w:r>
    </w:p>
    <w:p w:rsidR="00DC06D9" w:rsidRPr="00DC06D9" w:rsidRDefault="001D3610" w:rsidP="00DC06D9">
      <w:pPr>
        <w:numPr>
          <w:ilvl w:val="0"/>
          <w:numId w:val="4"/>
        </w:numPr>
        <w:spacing w:before="100" w:beforeAutospacing="1"/>
        <w:rPr>
          <w:rFonts w:ascii="Times New Roman" w:hAnsi="Times New Roman" w:cs="Times New Roman"/>
        </w:rPr>
      </w:pPr>
      <w:r w:rsidRPr="00484544">
        <w:rPr>
          <w:rFonts w:ascii="Times New Roman" w:hAnsi="Times New Roman" w:cs="Times New Roman"/>
          <w:lang w:val="pl-PL"/>
        </w:rPr>
        <w:t xml:space="preserve">Podaj nazwy składników krwi, których dotyczą poniższe opisy.     </w:t>
      </w:r>
      <w:r w:rsidR="00DC06D9" w:rsidRPr="00484544">
        <w:rPr>
          <w:rFonts w:ascii="Times New Roman" w:hAnsi="Times New Roman" w:cs="Times New Roman"/>
          <w:lang w:val="pl-PL"/>
        </w:rPr>
        <w:t xml:space="preserve">                                           </w:t>
      </w:r>
    </w:p>
    <w:p w:rsidR="001D3610" w:rsidRPr="00484544" w:rsidRDefault="001D3610" w:rsidP="00DC06D9">
      <w:pPr>
        <w:numPr>
          <w:ilvl w:val="0"/>
          <w:numId w:val="10"/>
        </w:numPr>
        <w:rPr>
          <w:rFonts w:ascii="Times New Roman" w:hAnsi="Times New Roman" w:cs="Times New Roman"/>
          <w:lang w:val="pl-PL"/>
        </w:rPr>
      </w:pPr>
      <w:r w:rsidRPr="00484544">
        <w:rPr>
          <w:rFonts w:ascii="Times New Roman" w:hAnsi="Times New Roman" w:cs="Times New Roman"/>
          <w:lang w:val="pl-PL"/>
        </w:rPr>
        <w:t>Te komórki nie mają jądra komórkowego, a kształtem przypominają spłaszczony krążek.</w:t>
      </w:r>
    </w:p>
    <w:p w:rsidR="001D3610" w:rsidRPr="00DC06D9" w:rsidRDefault="001D3610" w:rsidP="00117BAC">
      <w:pPr>
        <w:spacing w:after="240"/>
        <w:ind w:left="720"/>
        <w:rPr>
          <w:rFonts w:ascii="Times New Roman" w:hAnsi="Times New Roman" w:cs="Times New Roman"/>
        </w:rPr>
      </w:pPr>
      <w:r w:rsidRPr="00DC06D9">
        <w:rPr>
          <w:rFonts w:ascii="Times New Roman" w:hAnsi="Times New Roman" w:cs="Times New Roman"/>
        </w:rPr>
        <w:t>_______________</w:t>
      </w:r>
      <w:r w:rsidR="005B12F0" w:rsidRPr="00DC06D9">
        <w:rPr>
          <w:rFonts w:ascii="Times New Roman" w:hAnsi="Times New Roman" w:cs="Times New Roman"/>
        </w:rPr>
        <w:t>________________</w:t>
      </w:r>
      <w:r w:rsidR="00FB6304" w:rsidRPr="00DC06D9">
        <w:rPr>
          <w:rFonts w:ascii="Times New Roman" w:hAnsi="Times New Roman" w:cs="Times New Roman"/>
        </w:rPr>
        <w:t>________</w:t>
      </w:r>
    </w:p>
    <w:p w:rsidR="001D3610" w:rsidRPr="00484544" w:rsidRDefault="001D3610" w:rsidP="00117BAC">
      <w:pPr>
        <w:numPr>
          <w:ilvl w:val="0"/>
          <w:numId w:val="10"/>
        </w:numPr>
        <w:spacing w:before="100" w:beforeAutospacing="1"/>
        <w:rPr>
          <w:rFonts w:ascii="Times New Roman" w:hAnsi="Times New Roman" w:cs="Times New Roman"/>
          <w:lang w:val="pl-PL"/>
        </w:rPr>
      </w:pPr>
      <w:r w:rsidRPr="00484544">
        <w:rPr>
          <w:rFonts w:ascii="Times New Roman" w:hAnsi="Times New Roman" w:cs="Times New Roman"/>
          <w:lang w:val="pl-PL"/>
        </w:rPr>
        <w:t>Są najmniejszymi elementami morfotycznymi krwi, które gromadzą się w miejscach uszkodzenia naczyń.</w:t>
      </w:r>
    </w:p>
    <w:p w:rsidR="001D3610" w:rsidRPr="00DC06D9" w:rsidRDefault="001D3610" w:rsidP="00117BAC">
      <w:pPr>
        <w:spacing w:after="100" w:afterAutospacing="1"/>
        <w:ind w:left="720"/>
        <w:rPr>
          <w:rFonts w:ascii="Times New Roman" w:hAnsi="Times New Roman" w:cs="Times New Roman"/>
        </w:rPr>
      </w:pPr>
      <w:r w:rsidRPr="00DC06D9">
        <w:rPr>
          <w:rFonts w:ascii="Times New Roman" w:hAnsi="Times New Roman" w:cs="Times New Roman"/>
        </w:rPr>
        <w:t>________________________</w:t>
      </w:r>
      <w:r w:rsidR="005B12F0" w:rsidRPr="00DC06D9">
        <w:rPr>
          <w:rFonts w:ascii="Times New Roman" w:hAnsi="Times New Roman" w:cs="Times New Roman"/>
        </w:rPr>
        <w:t>________________</w:t>
      </w:r>
    </w:p>
    <w:p w:rsidR="001D3610" w:rsidRPr="00484544" w:rsidRDefault="001D3610" w:rsidP="00117BAC">
      <w:pPr>
        <w:numPr>
          <w:ilvl w:val="0"/>
          <w:numId w:val="10"/>
        </w:numPr>
        <w:spacing w:before="100" w:beforeAutospacing="1"/>
        <w:rPr>
          <w:rFonts w:ascii="Times New Roman" w:hAnsi="Times New Roman" w:cs="Times New Roman"/>
          <w:lang w:val="pl-PL"/>
        </w:rPr>
      </w:pPr>
      <w:r w:rsidRPr="00484544">
        <w:rPr>
          <w:rFonts w:ascii="Times New Roman" w:hAnsi="Times New Roman" w:cs="Times New Roman"/>
          <w:lang w:val="pl-PL"/>
        </w:rPr>
        <w:t xml:space="preserve">Są jedynymi komórkami krwi, które wykazują zdolność </w:t>
      </w:r>
      <w:r w:rsidR="00BE1FE5" w:rsidRPr="00484544">
        <w:rPr>
          <w:rFonts w:ascii="Times New Roman" w:hAnsi="Times New Roman" w:cs="Times New Roman"/>
          <w:lang w:val="pl-PL"/>
        </w:rPr>
        <w:t>ruchu.</w:t>
      </w:r>
    </w:p>
    <w:p w:rsidR="00BE1FE5" w:rsidRPr="00DC06D9" w:rsidRDefault="00BE1FE5" w:rsidP="00117BAC">
      <w:pPr>
        <w:spacing w:after="100" w:afterAutospacing="1"/>
        <w:ind w:left="720"/>
        <w:rPr>
          <w:rFonts w:ascii="Times New Roman" w:hAnsi="Times New Roman" w:cs="Times New Roman"/>
        </w:rPr>
      </w:pPr>
      <w:r w:rsidRPr="00DC06D9">
        <w:rPr>
          <w:rFonts w:ascii="Times New Roman" w:hAnsi="Times New Roman" w:cs="Times New Roman"/>
        </w:rPr>
        <w:t>_____________________</w:t>
      </w:r>
      <w:r w:rsidR="005B12F0" w:rsidRPr="00DC06D9">
        <w:rPr>
          <w:rFonts w:ascii="Times New Roman" w:hAnsi="Times New Roman" w:cs="Times New Roman"/>
        </w:rPr>
        <w:t>___________________</w:t>
      </w:r>
    </w:p>
    <w:p w:rsidR="00BE1FE5" w:rsidRPr="00484544" w:rsidRDefault="00BE1FE5" w:rsidP="00FC6BED">
      <w:pPr>
        <w:pStyle w:val="Akapitzlist"/>
        <w:numPr>
          <w:ilvl w:val="0"/>
          <w:numId w:val="4"/>
        </w:numPr>
        <w:spacing w:before="100" w:beforeAutospacing="1" w:after="100" w:afterAutospacing="1"/>
        <w:rPr>
          <w:rFonts w:ascii="Times New Roman" w:hAnsi="Times New Roman" w:cs="Times New Roman"/>
          <w:lang w:val="pl-PL"/>
        </w:rPr>
      </w:pPr>
      <w:r w:rsidRPr="00484544">
        <w:rPr>
          <w:rFonts w:ascii="Times New Roman" w:hAnsi="Times New Roman" w:cs="Times New Roman"/>
          <w:lang w:val="pl-PL"/>
        </w:rPr>
        <w:t xml:space="preserve">Uzupełnij tabelę. Wpisz w odpowiednie rubryki brakujące informacje.  </w:t>
      </w:r>
      <w:r w:rsidR="00DC06D9" w:rsidRPr="00484544">
        <w:rPr>
          <w:rFonts w:ascii="Times New Roman" w:hAnsi="Times New Roman" w:cs="Times New Roman"/>
          <w:lang w:val="pl-PL"/>
        </w:rPr>
        <w:t xml:space="preserve">                                   </w:t>
      </w:r>
      <w:r w:rsidRPr="00484544">
        <w:rPr>
          <w:rFonts w:ascii="Times New Roman" w:hAnsi="Times New Roman" w:cs="Times New Roman"/>
          <w:lang w:val="pl-PL"/>
        </w:rPr>
        <w:t xml:space="preserve">    </w:t>
      </w:r>
      <w:r w:rsidR="00D724F6" w:rsidRPr="00484544">
        <w:rPr>
          <w:rFonts w:ascii="Times New Roman" w:hAnsi="Times New Roman" w:cs="Times New Roman"/>
          <w:lang w:val="pl-PL"/>
        </w:rPr>
        <w:t xml:space="preserve">                    </w:t>
      </w:r>
      <w:r w:rsidRPr="00484544">
        <w:rPr>
          <w:rFonts w:ascii="Times New Roman" w:hAnsi="Times New Roman" w:cs="Times New Roman"/>
          <w:lang w:val="pl-PL"/>
        </w:rPr>
        <w:t xml:space="preserve">       </w:t>
      </w:r>
      <w:r w:rsidR="00117BAC" w:rsidRPr="00484544">
        <w:rPr>
          <w:rFonts w:ascii="Times New Roman" w:hAnsi="Times New Roman" w:cs="Times New Roman"/>
          <w:lang w:val="pl-PL"/>
        </w:rPr>
        <w:t xml:space="preserve"> </w:t>
      </w:r>
      <w:r w:rsidRPr="00484544">
        <w:rPr>
          <w:rFonts w:ascii="Times New Roman" w:hAnsi="Times New Roman" w:cs="Times New Roman"/>
          <w:lang w:val="pl-PL"/>
        </w:rPr>
        <w:t xml:space="preserve">   </w:t>
      </w:r>
      <w:r w:rsidR="000F73DB" w:rsidRPr="00484544">
        <w:rPr>
          <w:rFonts w:ascii="Times New Roman" w:hAnsi="Times New Roman" w:cs="Times New Roman"/>
          <w:lang w:val="pl-PL"/>
        </w:rPr>
        <w:t xml:space="preserve">           </w:t>
      </w:r>
      <w:r w:rsidR="00983F33" w:rsidRPr="00484544">
        <w:rPr>
          <w:rFonts w:ascii="Times New Roman" w:hAnsi="Times New Roman" w:cs="Times New Roman"/>
          <w:lang w:val="pl-PL"/>
        </w:rPr>
        <w:t xml:space="preserve"> </w:t>
      </w:r>
      <w:r w:rsidRPr="00484544">
        <w:rPr>
          <w:rFonts w:ascii="Times New Roman" w:hAnsi="Times New Roman" w:cs="Times New Roman"/>
          <w:lang w:val="pl-PL"/>
        </w:rPr>
        <w:t xml:space="preserve">   </w:t>
      </w:r>
    </w:p>
    <w:tbl>
      <w:tblPr>
        <w:tblStyle w:val="TableNormal"/>
        <w:tblW w:w="5646" w:type="dxa"/>
        <w:tblInd w:w="396" w:type="dxa"/>
        <w:tblBorders>
          <w:top w:val="single" w:sz="8" w:space="0" w:color="939598"/>
          <w:left w:val="single" w:sz="8" w:space="0" w:color="939598"/>
          <w:bottom w:val="single" w:sz="8" w:space="0" w:color="939598"/>
          <w:right w:val="single" w:sz="8" w:space="0" w:color="939598"/>
          <w:insideH w:val="single" w:sz="8" w:space="0" w:color="939598"/>
          <w:insideV w:val="single" w:sz="8" w:space="0" w:color="939598"/>
        </w:tblBorders>
        <w:tblLayout w:type="fixed"/>
        <w:tblLook w:val="01E0" w:firstRow="1" w:lastRow="1" w:firstColumn="1" w:lastColumn="1" w:noHBand="0" w:noVBand="0"/>
      </w:tblPr>
      <w:tblGrid>
        <w:gridCol w:w="2254"/>
        <w:gridCol w:w="848"/>
        <w:gridCol w:w="848"/>
        <w:gridCol w:w="848"/>
        <w:gridCol w:w="848"/>
      </w:tblGrid>
      <w:tr w:rsidR="00BE1FE5" w:rsidRPr="00DC06D9" w:rsidTr="003B4611">
        <w:trPr>
          <w:trHeight w:val="328"/>
        </w:trPr>
        <w:tc>
          <w:tcPr>
            <w:tcW w:w="2254" w:type="dxa"/>
            <w:tcBorders>
              <w:right w:val="single" w:sz="12" w:space="0" w:color="FDB515"/>
            </w:tcBorders>
            <w:shd w:val="clear" w:color="auto" w:fill="FFE4B8"/>
          </w:tcPr>
          <w:p w:rsidR="00BE1FE5" w:rsidRPr="00484544" w:rsidRDefault="00BE1FE5" w:rsidP="00D724F6">
            <w:pPr>
              <w:pStyle w:val="TableParagraph"/>
              <w:spacing w:before="4" w:after="240"/>
              <w:rPr>
                <w:rFonts w:ascii="Times New Roman" w:hAnsi="Times New Roman" w:cs="Times New Roman"/>
                <w:lang w:val="pl-PL"/>
              </w:rPr>
            </w:pPr>
          </w:p>
          <w:p w:rsidR="00BE1FE5" w:rsidRPr="00DC06D9" w:rsidRDefault="00BE1FE5" w:rsidP="00D724F6">
            <w:pPr>
              <w:pStyle w:val="TableParagraph"/>
              <w:spacing w:after="240"/>
              <w:ind w:left="490" w:right="202" w:hanging="265"/>
              <w:rPr>
                <w:rFonts w:ascii="Times New Roman" w:hAnsi="Times New Roman" w:cs="Times New Roman"/>
                <w:b/>
              </w:rPr>
            </w:pPr>
            <w:proofErr w:type="spellStart"/>
            <w:r w:rsidRPr="00DC06D9">
              <w:rPr>
                <w:rFonts w:ascii="Times New Roman" w:hAnsi="Times New Roman" w:cs="Times New Roman"/>
                <w:b/>
              </w:rPr>
              <w:t>Antygen</w:t>
            </w:r>
            <w:proofErr w:type="spellEnd"/>
            <w:r w:rsidRPr="00DC06D9">
              <w:rPr>
                <w:rFonts w:ascii="Times New Roman" w:hAnsi="Times New Roman" w:cs="Times New Roman"/>
                <w:b/>
              </w:rPr>
              <w:t xml:space="preserve"> w </w:t>
            </w:r>
            <w:proofErr w:type="spellStart"/>
            <w:r w:rsidRPr="00DC06D9">
              <w:rPr>
                <w:rFonts w:ascii="Times New Roman" w:hAnsi="Times New Roman" w:cs="Times New Roman"/>
                <w:b/>
              </w:rPr>
              <w:t>błonie</w:t>
            </w:r>
            <w:proofErr w:type="spellEnd"/>
            <w:r w:rsidRPr="00DC06D9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DC06D9">
              <w:rPr>
                <w:rFonts w:ascii="Times New Roman" w:hAnsi="Times New Roman" w:cs="Times New Roman"/>
                <w:b/>
              </w:rPr>
              <w:t>erytrocytu</w:t>
            </w:r>
            <w:proofErr w:type="spellEnd"/>
          </w:p>
        </w:tc>
        <w:tc>
          <w:tcPr>
            <w:tcW w:w="848" w:type="dxa"/>
            <w:tcBorders>
              <w:left w:val="single" w:sz="12" w:space="0" w:color="FDB515"/>
            </w:tcBorders>
            <w:shd w:val="clear" w:color="auto" w:fill="FFF7EB"/>
          </w:tcPr>
          <w:p w:rsidR="00BE1FE5" w:rsidRPr="00DC06D9" w:rsidRDefault="003B4611" w:rsidP="00D724F6">
            <w:pPr>
              <w:pStyle w:val="TableParagraph"/>
              <w:spacing w:after="240"/>
              <w:rPr>
                <w:rFonts w:ascii="Times New Roman" w:hAnsi="Times New Roman" w:cs="Times New Roman"/>
              </w:rPr>
            </w:pPr>
            <w:r w:rsidRPr="00DC06D9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F2CDF2F" wp14:editId="7D323953">
                  <wp:extent cx="464185" cy="521335"/>
                  <wp:effectExtent l="0" t="0" r="0" b="0"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185" cy="521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" w:type="dxa"/>
            <w:shd w:val="clear" w:color="auto" w:fill="FFF7EB"/>
          </w:tcPr>
          <w:p w:rsidR="00BE1FE5" w:rsidRPr="00DC06D9" w:rsidRDefault="003B4611" w:rsidP="00D724F6">
            <w:pPr>
              <w:pStyle w:val="TableParagraph"/>
              <w:spacing w:after="240"/>
              <w:rPr>
                <w:rFonts w:ascii="Times New Roman" w:hAnsi="Times New Roman" w:cs="Times New Roman"/>
              </w:rPr>
            </w:pPr>
            <w:r w:rsidRPr="00DC06D9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05F442C" wp14:editId="591C9EB1">
                  <wp:extent cx="467360" cy="527050"/>
                  <wp:effectExtent l="0" t="0" r="8890" b="6350"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7360" cy="527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" w:type="dxa"/>
            <w:shd w:val="clear" w:color="auto" w:fill="FFF7EB"/>
          </w:tcPr>
          <w:p w:rsidR="00BE1FE5" w:rsidRPr="00DC06D9" w:rsidRDefault="003B4611" w:rsidP="00D724F6">
            <w:pPr>
              <w:pStyle w:val="TableParagraph"/>
              <w:spacing w:after="240"/>
              <w:rPr>
                <w:rFonts w:ascii="Times New Roman" w:hAnsi="Times New Roman" w:cs="Times New Roman"/>
              </w:rPr>
            </w:pPr>
            <w:r w:rsidRPr="00DC06D9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CE91508" wp14:editId="0F8DFA5D">
                  <wp:extent cx="467360" cy="541020"/>
                  <wp:effectExtent l="0" t="0" r="8890" b="0"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7360" cy="541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8" w:type="dxa"/>
            <w:shd w:val="clear" w:color="auto" w:fill="FFF7EB"/>
          </w:tcPr>
          <w:p w:rsidR="00BE1FE5" w:rsidRPr="00DC06D9" w:rsidRDefault="003B4611" w:rsidP="00D724F6">
            <w:pPr>
              <w:pStyle w:val="TableParagraph"/>
              <w:spacing w:after="240"/>
              <w:rPr>
                <w:rFonts w:ascii="Times New Roman" w:hAnsi="Times New Roman" w:cs="Times New Roman"/>
              </w:rPr>
            </w:pPr>
            <w:r w:rsidRPr="00DC06D9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2712062" wp14:editId="5CEBB17F">
                  <wp:extent cx="467360" cy="552450"/>
                  <wp:effectExtent l="0" t="0" r="8890" b="0"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736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1FE5" w:rsidRPr="00DC06D9" w:rsidTr="00F51A56">
        <w:trPr>
          <w:trHeight w:val="159"/>
        </w:trPr>
        <w:tc>
          <w:tcPr>
            <w:tcW w:w="2254" w:type="dxa"/>
            <w:tcBorders>
              <w:right w:val="single" w:sz="12" w:space="0" w:color="FDB515"/>
            </w:tcBorders>
            <w:shd w:val="clear" w:color="auto" w:fill="FFE4B8"/>
          </w:tcPr>
          <w:p w:rsidR="00BE1FE5" w:rsidRPr="00DC06D9" w:rsidRDefault="00BE1FE5" w:rsidP="00D724F6">
            <w:pPr>
              <w:pStyle w:val="TableParagraph"/>
              <w:spacing w:before="78"/>
              <w:ind w:left="461"/>
              <w:rPr>
                <w:rFonts w:ascii="Times New Roman" w:hAnsi="Times New Roman" w:cs="Times New Roman"/>
                <w:b/>
              </w:rPr>
            </w:pPr>
            <w:r w:rsidRPr="00DC06D9">
              <w:rPr>
                <w:rFonts w:ascii="Times New Roman" w:hAnsi="Times New Roman" w:cs="Times New Roman"/>
                <w:b/>
              </w:rPr>
              <w:t>Grupa krwi</w:t>
            </w:r>
          </w:p>
        </w:tc>
        <w:tc>
          <w:tcPr>
            <w:tcW w:w="848" w:type="dxa"/>
            <w:tcBorders>
              <w:left w:val="single" w:sz="12" w:space="0" w:color="FDB515"/>
            </w:tcBorders>
            <w:shd w:val="clear" w:color="auto" w:fill="FFF7EB"/>
            <w:vAlign w:val="center"/>
          </w:tcPr>
          <w:p w:rsidR="00BE1FE5" w:rsidRPr="00DC06D9" w:rsidRDefault="00F51A56" w:rsidP="00D724F6">
            <w:pPr>
              <w:pStyle w:val="TableParagraph"/>
              <w:spacing w:before="79"/>
              <w:ind w:right="3"/>
              <w:jc w:val="center"/>
              <w:rPr>
                <w:rFonts w:ascii="Times New Roman" w:hAnsi="Times New Roman" w:cs="Times New Roman"/>
              </w:rPr>
            </w:pPr>
            <w:r w:rsidRPr="00DC06D9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848" w:type="dxa"/>
            <w:shd w:val="clear" w:color="auto" w:fill="FFF7EB"/>
          </w:tcPr>
          <w:p w:rsidR="00BE1FE5" w:rsidRPr="00DC06D9" w:rsidRDefault="00BE1FE5" w:rsidP="00D724F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8" w:type="dxa"/>
            <w:shd w:val="clear" w:color="auto" w:fill="FFF7EB"/>
          </w:tcPr>
          <w:p w:rsidR="00BE1FE5" w:rsidRPr="00DC06D9" w:rsidRDefault="00BE1FE5" w:rsidP="00D724F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8" w:type="dxa"/>
            <w:shd w:val="clear" w:color="auto" w:fill="FFF7EB"/>
          </w:tcPr>
          <w:p w:rsidR="00BE1FE5" w:rsidRPr="00DC06D9" w:rsidRDefault="00BE1FE5" w:rsidP="00D724F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1FE5" w:rsidRPr="00DC06D9" w:rsidTr="003B4611">
        <w:trPr>
          <w:trHeight w:val="239"/>
        </w:trPr>
        <w:tc>
          <w:tcPr>
            <w:tcW w:w="2254" w:type="dxa"/>
            <w:tcBorders>
              <w:right w:val="single" w:sz="12" w:space="0" w:color="FDB515"/>
            </w:tcBorders>
            <w:shd w:val="clear" w:color="auto" w:fill="FFE4B8"/>
          </w:tcPr>
          <w:p w:rsidR="003B4611" w:rsidRPr="00DC06D9" w:rsidRDefault="00BE1FE5" w:rsidP="00D724F6">
            <w:pPr>
              <w:pStyle w:val="TableParagraph"/>
              <w:spacing w:before="84"/>
              <w:ind w:left="353" w:right="328" w:firstLine="65"/>
              <w:rPr>
                <w:rFonts w:ascii="Times New Roman" w:hAnsi="Times New Roman" w:cs="Times New Roman"/>
                <w:b/>
              </w:rPr>
            </w:pPr>
            <w:r w:rsidRPr="00DC06D9">
              <w:rPr>
                <w:rFonts w:ascii="Times New Roman" w:hAnsi="Times New Roman" w:cs="Times New Roman"/>
                <w:b/>
              </w:rPr>
              <w:t xml:space="preserve">Przeciwciała </w:t>
            </w:r>
          </w:p>
          <w:p w:rsidR="00BE1FE5" w:rsidRPr="00DC06D9" w:rsidRDefault="00BE1FE5" w:rsidP="00D724F6">
            <w:pPr>
              <w:pStyle w:val="TableParagraph"/>
              <w:spacing w:before="84"/>
              <w:ind w:left="353" w:right="328" w:firstLine="65"/>
              <w:rPr>
                <w:rFonts w:ascii="Times New Roman" w:hAnsi="Times New Roman" w:cs="Times New Roman"/>
                <w:b/>
              </w:rPr>
            </w:pPr>
            <w:r w:rsidRPr="00DC06D9">
              <w:rPr>
                <w:rFonts w:ascii="Times New Roman" w:hAnsi="Times New Roman" w:cs="Times New Roman"/>
                <w:b/>
              </w:rPr>
              <w:t>w osoczu krwi</w:t>
            </w:r>
          </w:p>
        </w:tc>
        <w:tc>
          <w:tcPr>
            <w:tcW w:w="848" w:type="dxa"/>
            <w:tcBorders>
              <w:left w:val="single" w:sz="12" w:space="0" w:color="FDB515"/>
            </w:tcBorders>
            <w:shd w:val="clear" w:color="auto" w:fill="FFF7EB"/>
          </w:tcPr>
          <w:p w:rsidR="00BE1FE5" w:rsidRPr="00DC06D9" w:rsidRDefault="00BE1FE5" w:rsidP="00D724F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8" w:type="dxa"/>
            <w:shd w:val="clear" w:color="auto" w:fill="FFF7EB"/>
          </w:tcPr>
          <w:p w:rsidR="00BE1FE5" w:rsidRPr="00DC06D9" w:rsidRDefault="00BE1FE5" w:rsidP="00D724F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8" w:type="dxa"/>
            <w:shd w:val="clear" w:color="auto" w:fill="FFF7EB"/>
          </w:tcPr>
          <w:p w:rsidR="00BE1FE5" w:rsidRPr="00DC06D9" w:rsidRDefault="00BE1FE5" w:rsidP="00D724F6">
            <w:pPr>
              <w:pStyle w:val="TableParagraph"/>
              <w:spacing w:before="164"/>
              <w:ind w:left="107"/>
              <w:jc w:val="center"/>
              <w:rPr>
                <w:rFonts w:ascii="Times New Roman" w:hAnsi="Times New Roman" w:cs="Times New Roman"/>
              </w:rPr>
            </w:pPr>
            <w:r w:rsidRPr="00DC06D9">
              <w:rPr>
                <w:rFonts w:ascii="Times New Roman" w:hAnsi="Times New Roman" w:cs="Times New Roman"/>
              </w:rPr>
              <w:t>anty-A</w:t>
            </w:r>
          </w:p>
        </w:tc>
        <w:tc>
          <w:tcPr>
            <w:tcW w:w="848" w:type="dxa"/>
            <w:shd w:val="clear" w:color="auto" w:fill="FFF7EB"/>
          </w:tcPr>
          <w:p w:rsidR="00BE1FE5" w:rsidRPr="00DC06D9" w:rsidRDefault="00BE1FE5" w:rsidP="00D724F6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87C26" w:rsidRPr="00D724F6" w:rsidRDefault="00E87C26" w:rsidP="00D724F6">
      <w:pPr>
        <w:pStyle w:val="Tekstpodstawowy"/>
        <w:rPr>
          <w:rFonts w:ascii="Times New Roman" w:hAnsi="Times New Roman" w:cs="Times New Roman"/>
          <w:sz w:val="20"/>
          <w:szCs w:val="20"/>
        </w:rPr>
      </w:pPr>
    </w:p>
    <w:p w:rsidR="00C436A3" w:rsidRDefault="00C436A3" w:rsidP="00D724F6">
      <w:pPr>
        <w:pStyle w:val="Tekstpodstawowy"/>
        <w:rPr>
          <w:rFonts w:ascii="Times New Roman" w:hAnsi="Times New Roman" w:cs="Times New Roman"/>
          <w:sz w:val="20"/>
          <w:szCs w:val="20"/>
        </w:rPr>
      </w:pPr>
    </w:p>
    <w:p w:rsidR="00D724F6" w:rsidRDefault="00D724F6" w:rsidP="00D724F6">
      <w:pPr>
        <w:pStyle w:val="Tekstpodstawowy"/>
        <w:rPr>
          <w:rFonts w:ascii="Times New Roman" w:hAnsi="Times New Roman" w:cs="Times New Roman"/>
          <w:sz w:val="20"/>
          <w:szCs w:val="20"/>
        </w:rPr>
      </w:pPr>
    </w:p>
    <w:p w:rsidR="00D724F6" w:rsidRDefault="00D724F6" w:rsidP="00D724F6">
      <w:pPr>
        <w:pStyle w:val="Tekstpodstawowy"/>
        <w:rPr>
          <w:rFonts w:ascii="Times New Roman" w:hAnsi="Times New Roman" w:cs="Times New Roman"/>
          <w:sz w:val="20"/>
          <w:szCs w:val="20"/>
        </w:rPr>
      </w:pPr>
    </w:p>
    <w:p w:rsidR="00D724F6" w:rsidRDefault="00D724F6" w:rsidP="00D724F6">
      <w:pPr>
        <w:pStyle w:val="Tekstpodstawowy"/>
        <w:rPr>
          <w:rFonts w:ascii="Times New Roman" w:hAnsi="Times New Roman" w:cs="Times New Roman"/>
          <w:sz w:val="20"/>
          <w:szCs w:val="20"/>
        </w:rPr>
      </w:pPr>
    </w:p>
    <w:p w:rsidR="00117BAC" w:rsidRDefault="00117BAC" w:rsidP="00D724F6">
      <w:pPr>
        <w:pStyle w:val="Tekstpodstawowy"/>
        <w:rPr>
          <w:rFonts w:ascii="Times New Roman" w:hAnsi="Times New Roman" w:cs="Times New Roman"/>
          <w:sz w:val="20"/>
          <w:szCs w:val="20"/>
        </w:rPr>
      </w:pPr>
    </w:p>
    <w:sectPr w:rsidR="00117BAC" w:rsidSect="00FC4F40">
      <w:type w:val="continuous"/>
      <w:pgSz w:w="11630" w:h="15600"/>
      <w:pgMar w:top="1134" w:right="1134" w:bottom="1134" w:left="1134" w:header="708" w:footer="708" w:gutter="0"/>
      <w:cols w:space="4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SchbookEU-Normal">
    <w:altName w:val="Times New Roman"/>
    <w:panose1 w:val="020B0604020202020204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Zapf Dingbats">
    <w:altName w:val="Times New Roman"/>
    <w:panose1 w:val="020B0604020202020204"/>
    <w:charset w:val="00"/>
    <w:family w:val="auto"/>
    <w:pitch w:val="variable"/>
  </w:font>
  <w:font w:name="Humanst521EU-Normal">
    <w:altName w:val="Times New Roman"/>
    <w:panose1 w:val="020B0604020202020204"/>
    <w:charset w:val="00"/>
    <w:family w:val="roman"/>
    <w:pitch w:val="variable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E4040"/>
    <w:multiLevelType w:val="hybridMultilevel"/>
    <w:tmpl w:val="E822FD80"/>
    <w:lvl w:ilvl="0" w:tplc="DD62AB6A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365F91" w:themeColor="accent1" w:themeShade="BF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7102DEC"/>
    <w:multiLevelType w:val="hybridMultilevel"/>
    <w:tmpl w:val="CCFA2724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821DE6"/>
    <w:multiLevelType w:val="hybridMultilevel"/>
    <w:tmpl w:val="749E6B2E"/>
    <w:lvl w:ilvl="0" w:tplc="2D649CF0">
      <w:start w:val="1"/>
      <w:numFmt w:val="upperLetter"/>
      <w:lvlText w:val="%1."/>
      <w:lvlJc w:val="left"/>
      <w:pPr>
        <w:ind w:left="626" w:hanging="227"/>
      </w:pPr>
      <w:rPr>
        <w:rFonts w:ascii="CentSchbookEU-Normal" w:eastAsia="CentSchbookEU-Normal" w:hAnsi="CentSchbookEU-Normal" w:cs="CentSchbookEU-Normal" w:hint="default"/>
        <w:color w:val="231F20"/>
        <w:spacing w:val="0"/>
        <w:w w:val="100"/>
        <w:sz w:val="18"/>
        <w:szCs w:val="18"/>
      </w:rPr>
    </w:lvl>
    <w:lvl w:ilvl="1" w:tplc="51F455B8">
      <w:numFmt w:val="bullet"/>
      <w:lvlText w:val="•"/>
      <w:lvlJc w:val="left"/>
      <w:pPr>
        <w:ind w:left="1136" w:hanging="227"/>
      </w:pPr>
      <w:rPr>
        <w:rFonts w:hint="default"/>
      </w:rPr>
    </w:lvl>
    <w:lvl w:ilvl="2" w:tplc="F4CCF83C">
      <w:numFmt w:val="bullet"/>
      <w:lvlText w:val="•"/>
      <w:lvlJc w:val="left"/>
      <w:pPr>
        <w:ind w:left="1653" w:hanging="227"/>
      </w:pPr>
      <w:rPr>
        <w:rFonts w:hint="default"/>
      </w:rPr>
    </w:lvl>
    <w:lvl w:ilvl="3" w:tplc="C4DCA560">
      <w:numFmt w:val="bullet"/>
      <w:lvlText w:val="•"/>
      <w:lvlJc w:val="left"/>
      <w:pPr>
        <w:ind w:left="2169" w:hanging="227"/>
      </w:pPr>
      <w:rPr>
        <w:rFonts w:hint="default"/>
      </w:rPr>
    </w:lvl>
    <w:lvl w:ilvl="4" w:tplc="D7A682B8">
      <w:numFmt w:val="bullet"/>
      <w:lvlText w:val="•"/>
      <w:lvlJc w:val="left"/>
      <w:pPr>
        <w:ind w:left="2686" w:hanging="227"/>
      </w:pPr>
      <w:rPr>
        <w:rFonts w:hint="default"/>
      </w:rPr>
    </w:lvl>
    <w:lvl w:ilvl="5" w:tplc="2E28FC68">
      <w:numFmt w:val="bullet"/>
      <w:lvlText w:val="•"/>
      <w:lvlJc w:val="left"/>
      <w:pPr>
        <w:ind w:left="3202" w:hanging="227"/>
      </w:pPr>
      <w:rPr>
        <w:rFonts w:hint="default"/>
      </w:rPr>
    </w:lvl>
    <w:lvl w:ilvl="6" w:tplc="EFFE86D2">
      <w:numFmt w:val="bullet"/>
      <w:lvlText w:val="•"/>
      <w:lvlJc w:val="left"/>
      <w:pPr>
        <w:ind w:left="3719" w:hanging="227"/>
      </w:pPr>
      <w:rPr>
        <w:rFonts w:hint="default"/>
      </w:rPr>
    </w:lvl>
    <w:lvl w:ilvl="7" w:tplc="AAD06738">
      <w:numFmt w:val="bullet"/>
      <w:lvlText w:val="•"/>
      <w:lvlJc w:val="left"/>
      <w:pPr>
        <w:ind w:left="4235" w:hanging="227"/>
      </w:pPr>
      <w:rPr>
        <w:rFonts w:hint="default"/>
      </w:rPr>
    </w:lvl>
    <w:lvl w:ilvl="8" w:tplc="2FCE563A">
      <w:numFmt w:val="bullet"/>
      <w:lvlText w:val="•"/>
      <w:lvlJc w:val="left"/>
      <w:pPr>
        <w:ind w:left="4752" w:hanging="227"/>
      </w:pPr>
      <w:rPr>
        <w:rFonts w:hint="default"/>
      </w:rPr>
    </w:lvl>
  </w:abstractNum>
  <w:abstractNum w:abstractNumId="3" w15:restartNumberingAfterBreak="0">
    <w:nsid w:val="09A811A7"/>
    <w:multiLevelType w:val="hybridMultilevel"/>
    <w:tmpl w:val="E3F26C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CE6417"/>
    <w:multiLevelType w:val="hybridMultilevel"/>
    <w:tmpl w:val="2C1A4E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FB5146"/>
    <w:multiLevelType w:val="hybridMultilevel"/>
    <w:tmpl w:val="67C0B9EE"/>
    <w:lvl w:ilvl="0" w:tplc="10F278E8">
      <w:start w:val="1"/>
      <w:numFmt w:val="upperLetter"/>
      <w:lvlText w:val="%1."/>
      <w:lvlJc w:val="left"/>
      <w:pPr>
        <w:ind w:left="1474" w:hanging="227"/>
      </w:pPr>
      <w:rPr>
        <w:rFonts w:ascii="CentSchbookEU-Normal" w:eastAsia="CentSchbookEU-Normal" w:hAnsi="CentSchbookEU-Normal" w:cs="CentSchbookEU-Normal" w:hint="default"/>
        <w:color w:val="231F20"/>
        <w:spacing w:val="0"/>
        <w:w w:val="100"/>
        <w:sz w:val="22"/>
        <w:szCs w:val="22"/>
      </w:rPr>
    </w:lvl>
    <w:lvl w:ilvl="1" w:tplc="04150011">
      <w:start w:val="1"/>
      <w:numFmt w:val="decimal"/>
      <w:lvlText w:val="%2)"/>
      <w:lvlJc w:val="left"/>
      <w:pPr>
        <w:ind w:left="1474" w:hanging="227"/>
      </w:pPr>
      <w:rPr>
        <w:rFonts w:hint="default"/>
        <w:color w:val="231F20"/>
        <w:spacing w:val="-18"/>
        <w:w w:val="100"/>
        <w:sz w:val="22"/>
        <w:szCs w:val="22"/>
      </w:rPr>
    </w:lvl>
    <w:lvl w:ilvl="2" w:tplc="F6F80880">
      <w:start w:val="1"/>
      <w:numFmt w:val="upperLetter"/>
      <w:lvlText w:val="%3."/>
      <w:lvlJc w:val="left"/>
      <w:pPr>
        <w:ind w:left="1474" w:hanging="227"/>
      </w:pPr>
      <w:rPr>
        <w:rFonts w:ascii="CentSchbookEU-Normal" w:eastAsia="CentSchbookEU-Normal" w:hAnsi="CentSchbookEU-Normal" w:cs="CentSchbookEU-Normal" w:hint="default"/>
        <w:color w:val="231F20"/>
        <w:spacing w:val="0"/>
        <w:w w:val="100"/>
        <w:sz w:val="18"/>
        <w:szCs w:val="18"/>
      </w:rPr>
    </w:lvl>
    <w:lvl w:ilvl="3" w:tplc="50A2C322">
      <w:start w:val="1"/>
      <w:numFmt w:val="decimal"/>
      <w:lvlText w:val="%4."/>
      <w:lvlJc w:val="left"/>
      <w:pPr>
        <w:ind w:left="1474" w:hanging="227"/>
      </w:pPr>
      <w:rPr>
        <w:rFonts w:ascii="CentSchbookEU-Normal" w:eastAsia="CentSchbookEU-Normal" w:hAnsi="CentSchbookEU-Normal" w:cs="CentSchbookEU-Normal" w:hint="default"/>
        <w:color w:val="231F20"/>
        <w:spacing w:val="-18"/>
        <w:w w:val="100"/>
        <w:sz w:val="18"/>
        <w:szCs w:val="18"/>
      </w:rPr>
    </w:lvl>
    <w:lvl w:ilvl="4" w:tplc="61521252">
      <w:numFmt w:val="bullet"/>
      <w:lvlText w:val="•"/>
      <w:lvlJc w:val="left"/>
      <w:pPr>
        <w:ind w:left="3206" w:hanging="227"/>
      </w:pPr>
      <w:rPr>
        <w:rFonts w:hint="default"/>
      </w:rPr>
    </w:lvl>
    <w:lvl w:ilvl="5" w:tplc="148CC0DA">
      <w:numFmt w:val="bullet"/>
      <w:lvlText w:val="•"/>
      <w:lvlJc w:val="left"/>
      <w:pPr>
        <w:ind w:left="3638" w:hanging="227"/>
      </w:pPr>
      <w:rPr>
        <w:rFonts w:hint="default"/>
      </w:rPr>
    </w:lvl>
    <w:lvl w:ilvl="6" w:tplc="F95CE2DC">
      <w:numFmt w:val="bullet"/>
      <w:lvlText w:val="•"/>
      <w:lvlJc w:val="left"/>
      <w:pPr>
        <w:ind w:left="4069" w:hanging="227"/>
      </w:pPr>
      <w:rPr>
        <w:rFonts w:hint="default"/>
      </w:rPr>
    </w:lvl>
    <w:lvl w:ilvl="7" w:tplc="91CA5640">
      <w:numFmt w:val="bullet"/>
      <w:lvlText w:val="•"/>
      <w:lvlJc w:val="left"/>
      <w:pPr>
        <w:ind w:left="4501" w:hanging="227"/>
      </w:pPr>
      <w:rPr>
        <w:rFonts w:hint="default"/>
      </w:rPr>
    </w:lvl>
    <w:lvl w:ilvl="8" w:tplc="43CC690C">
      <w:numFmt w:val="bullet"/>
      <w:lvlText w:val="•"/>
      <w:lvlJc w:val="left"/>
      <w:pPr>
        <w:ind w:left="4933" w:hanging="227"/>
      </w:pPr>
      <w:rPr>
        <w:rFonts w:hint="default"/>
      </w:rPr>
    </w:lvl>
  </w:abstractNum>
  <w:abstractNum w:abstractNumId="6" w15:restartNumberingAfterBreak="0">
    <w:nsid w:val="4CF75336"/>
    <w:multiLevelType w:val="hybridMultilevel"/>
    <w:tmpl w:val="0690014E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7B10CA"/>
    <w:multiLevelType w:val="hybridMultilevel"/>
    <w:tmpl w:val="7A56A7D8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E008DC"/>
    <w:multiLevelType w:val="hybridMultilevel"/>
    <w:tmpl w:val="14461BB0"/>
    <w:lvl w:ilvl="0" w:tplc="771E23C4">
      <w:start w:val="1"/>
      <w:numFmt w:val="upperLetter"/>
      <w:lvlText w:val="%1."/>
      <w:lvlJc w:val="left"/>
      <w:pPr>
        <w:ind w:left="626" w:hanging="227"/>
      </w:pPr>
      <w:rPr>
        <w:rFonts w:ascii="CentSchbookEU-Normal" w:eastAsia="CentSchbookEU-Normal" w:hAnsi="CentSchbookEU-Normal" w:cs="CentSchbookEU-Normal" w:hint="default"/>
        <w:color w:val="231F20"/>
        <w:spacing w:val="0"/>
        <w:w w:val="100"/>
        <w:sz w:val="18"/>
        <w:szCs w:val="18"/>
      </w:rPr>
    </w:lvl>
    <w:lvl w:ilvl="1" w:tplc="98A47A8C">
      <w:numFmt w:val="bullet"/>
      <w:lvlText w:val="•"/>
      <w:lvlJc w:val="left"/>
      <w:pPr>
        <w:ind w:left="1136" w:hanging="227"/>
      </w:pPr>
      <w:rPr>
        <w:rFonts w:hint="default"/>
      </w:rPr>
    </w:lvl>
    <w:lvl w:ilvl="2" w:tplc="F1B412A6">
      <w:numFmt w:val="bullet"/>
      <w:lvlText w:val="•"/>
      <w:lvlJc w:val="left"/>
      <w:pPr>
        <w:ind w:left="1653" w:hanging="227"/>
      </w:pPr>
      <w:rPr>
        <w:rFonts w:hint="default"/>
      </w:rPr>
    </w:lvl>
    <w:lvl w:ilvl="3" w:tplc="D56A015E">
      <w:numFmt w:val="bullet"/>
      <w:lvlText w:val="•"/>
      <w:lvlJc w:val="left"/>
      <w:pPr>
        <w:ind w:left="2169" w:hanging="227"/>
      </w:pPr>
      <w:rPr>
        <w:rFonts w:hint="default"/>
      </w:rPr>
    </w:lvl>
    <w:lvl w:ilvl="4" w:tplc="B71C2110">
      <w:numFmt w:val="bullet"/>
      <w:lvlText w:val="•"/>
      <w:lvlJc w:val="left"/>
      <w:pPr>
        <w:ind w:left="2686" w:hanging="227"/>
      </w:pPr>
      <w:rPr>
        <w:rFonts w:hint="default"/>
      </w:rPr>
    </w:lvl>
    <w:lvl w:ilvl="5" w:tplc="C3A66DD8">
      <w:numFmt w:val="bullet"/>
      <w:lvlText w:val="•"/>
      <w:lvlJc w:val="left"/>
      <w:pPr>
        <w:ind w:left="3202" w:hanging="227"/>
      </w:pPr>
      <w:rPr>
        <w:rFonts w:hint="default"/>
      </w:rPr>
    </w:lvl>
    <w:lvl w:ilvl="6" w:tplc="994A2166">
      <w:numFmt w:val="bullet"/>
      <w:lvlText w:val="•"/>
      <w:lvlJc w:val="left"/>
      <w:pPr>
        <w:ind w:left="3719" w:hanging="227"/>
      </w:pPr>
      <w:rPr>
        <w:rFonts w:hint="default"/>
      </w:rPr>
    </w:lvl>
    <w:lvl w:ilvl="7" w:tplc="B89829A6">
      <w:numFmt w:val="bullet"/>
      <w:lvlText w:val="•"/>
      <w:lvlJc w:val="left"/>
      <w:pPr>
        <w:ind w:left="4235" w:hanging="227"/>
      </w:pPr>
      <w:rPr>
        <w:rFonts w:hint="default"/>
      </w:rPr>
    </w:lvl>
    <w:lvl w:ilvl="8" w:tplc="381841FE">
      <w:numFmt w:val="bullet"/>
      <w:lvlText w:val="•"/>
      <w:lvlJc w:val="left"/>
      <w:pPr>
        <w:ind w:left="4752" w:hanging="227"/>
      </w:pPr>
      <w:rPr>
        <w:rFonts w:hint="default"/>
      </w:rPr>
    </w:lvl>
  </w:abstractNum>
  <w:abstractNum w:abstractNumId="9" w15:restartNumberingAfterBreak="0">
    <w:nsid w:val="662C7B9F"/>
    <w:multiLevelType w:val="hybridMultilevel"/>
    <w:tmpl w:val="CA1669BE"/>
    <w:lvl w:ilvl="0" w:tplc="1D244A08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365F91" w:themeColor="accent1" w:themeShade="BF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3EF75E5"/>
    <w:multiLevelType w:val="hybridMultilevel"/>
    <w:tmpl w:val="68EA36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8D4BDA"/>
    <w:multiLevelType w:val="hybridMultilevel"/>
    <w:tmpl w:val="48264A4E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E7185C"/>
    <w:multiLevelType w:val="hybridMultilevel"/>
    <w:tmpl w:val="643A7570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4"/>
  </w:num>
  <w:num w:numId="7">
    <w:abstractNumId w:val="12"/>
  </w:num>
  <w:num w:numId="8">
    <w:abstractNumId w:val="3"/>
  </w:num>
  <w:num w:numId="9">
    <w:abstractNumId w:val="11"/>
  </w:num>
  <w:num w:numId="10">
    <w:abstractNumId w:val="7"/>
  </w:num>
  <w:num w:numId="11">
    <w:abstractNumId w:val="9"/>
  </w:num>
  <w:num w:numId="12">
    <w:abstractNumId w:val="1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4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C26"/>
    <w:rsid w:val="000A5233"/>
    <w:rsid w:val="000F73DB"/>
    <w:rsid w:val="00117BAC"/>
    <w:rsid w:val="001D3610"/>
    <w:rsid w:val="002A0CFE"/>
    <w:rsid w:val="003B4611"/>
    <w:rsid w:val="003C02DC"/>
    <w:rsid w:val="003C7128"/>
    <w:rsid w:val="003E3267"/>
    <w:rsid w:val="0045245C"/>
    <w:rsid w:val="00484544"/>
    <w:rsid w:val="004B7558"/>
    <w:rsid w:val="005012BA"/>
    <w:rsid w:val="0053053B"/>
    <w:rsid w:val="00587FB3"/>
    <w:rsid w:val="005B12F0"/>
    <w:rsid w:val="0074458A"/>
    <w:rsid w:val="007864CD"/>
    <w:rsid w:val="00821A3A"/>
    <w:rsid w:val="00925C5A"/>
    <w:rsid w:val="00983F33"/>
    <w:rsid w:val="009B03D3"/>
    <w:rsid w:val="00A954F8"/>
    <w:rsid w:val="00AF5478"/>
    <w:rsid w:val="00BE1FE5"/>
    <w:rsid w:val="00C436A3"/>
    <w:rsid w:val="00D71868"/>
    <w:rsid w:val="00D724F6"/>
    <w:rsid w:val="00D74A37"/>
    <w:rsid w:val="00DA0889"/>
    <w:rsid w:val="00DC06D9"/>
    <w:rsid w:val="00E3282E"/>
    <w:rsid w:val="00E3581C"/>
    <w:rsid w:val="00E87C26"/>
    <w:rsid w:val="00F51A56"/>
    <w:rsid w:val="00FB6304"/>
    <w:rsid w:val="00FC4F40"/>
    <w:rsid w:val="00FC6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356B9"/>
  <w15:docId w15:val="{DDC828D0-FEA6-4880-99C2-85CF151CB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CentSchbookEU-Normal" w:eastAsia="CentSchbookEU-Normal" w:hAnsi="CentSchbookEU-Normal" w:cs="CentSchbookEU-Normal"/>
    </w:rPr>
  </w:style>
  <w:style w:type="paragraph" w:styleId="Nagwek1">
    <w:name w:val="heading 1"/>
    <w:basedOn w:val="Normalny"/>
    <w:uiPriority w:val="1"/>
    <w:qFormat/>
    <w:pPr>
      <w:spacing w:line="166" w:lineRule="exact"/>
      <w:ind w:left="523"/>
      <w:outlineLvl w:val="0"/>
    </w:pPr>
    <w:rPr>
      <w:rFonts w:ascii="Zapf Dingbats" w:eastAsia="Zapf Dingbats" w:hAnsi="Zapf Dingbats" w:cs="Zapf Dingbats"/>
      <w:sz w:val="24"/>
      <w:szCs w:val="24"/>
    </w:rPr>
  </w:style>
  <w:style w:type="paragraph" w:styleId="Nagwek2">
    <w:name w:val="heading 2"/>
    <w:basedOn w:val="Normalny"/>
    <w:uiPriority w:val="1"/>
    <w:qFormat/>
    <w:pPr>
      <w:spacing w:line="236" w:lineRule="exact"/>
      <w:ind w:left="963"/>
      <w:outlineLvl w:val="1"/>
    </w:pPr>
    <w:rPr>
      <w:rFonts w:ascii="Humanst521EU-Normal" w:eastAsia="Humanst521EU-Normal" w:hAnsi="Humanst521EU-Normal" w:cs="Humanst521EU-Normal"/>
      <w:sz w:val="23"/>
      <w:szCs w:val="2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Pr>
      <w:sz w:val="18"/>
      <w:szCs w:val="18"/>
    </w:rPr>
  </w:style>
  <w:style w:type="paragraph" w:styleId="Akapitzlist">
    <w:name w:val="List Paragraph"/>
    <w:basedOn w:val="Normalny"/>
    <w:uiPriority w:val="1"/>
    <w:qFormat/>
    <w:pPr>
      <w:spacing w:before="64"/>
      <w:ind w:left="1474" w:hanging="227"/>
    </w:pPr>
  </w:style>
  <w:style w:type="paragraph" w:customStyle="1" w:styleId="TableParagraph">
    <w:name w:val="Table Paragraph"/>
    <w:basedOn w:val="Normalny"/>
    <w:uiPriority w:val="1"/>
    <w:qFormat/>
    <w:rPr>
      <w:rFonts w:ascii="Humanst521EU-Normal" w:eastAsia="Humanst521EU-Normal" w:hAnsi="Humanst521EU-Normal" w:cs="Humanst521EU-Norma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D3610"/>
    <w:rPr>
      <w:rFonts w:ascii="CentSchbookEU-Normal" w:eastAsia="CentSchbookEU-Normal" w:hAnsi="CentSchbookEU-Normal" w:cs="CentSchbookEU-Norm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901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55E13-9BDD-4846-BB88-5AC30AE14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203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064647_SP_BIOL_PZYCIA_7_KN_srodki_001-128.indd</vt:lpstr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064647_SP_BIOL_PZYCIA_7_KN_srodki_001-128.indd</dc:title>
  <dc:creator>Agnieszka</dc:creator>
  <cp:lastModifiedBy>IWONA TOMASIK</cp:lastModifiedBy>
  <cp:revision>20</cp:revision>
  <dcterms:created xsi:type="dcterms:W3CDTF">2017-09-18T12:29:00Z</dcterms:created>
  <dcterms:modified xsi:type="dcterms:W3CDTF">2020-03-12T19:26:00Z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2017-08-23T00:00:00Z</vt:filetime>
  </property>
  <property fmtid="{D5CDD505-2E9C-101B-9397-08002B2CF9AE}" pid="3" name="Creator">
    <vt:lpwstr>Adobe InDesign CC 2017 (Macintosh)</vt:lpwstr>
  </property>
  <property fmtid="{D5CDD505-2E9C-101B-9397-08002B2CF9AE}" pid="4" name="LastSaved">
    <vt:filetime>2017-08-30T00:00:00Z</vt:filetime>
  </property>
</Properties>
</file>