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DF" w:rsidRDefault="00F20BDF" w:rsidP="00783FA5">
      <w:pPr>
        <w:pStyle w:val="Nagwek1"/>
        <w:spacing w:before="0" w:beforeAutospacing="0" w:after="30" w:afterAutospacing="0"/>
        <w:rPr>
          <w:noProof/>
        </w:rPr>
      </w:pPr>
      <w:r>
        <w:rPr>
          <w:noProof/>
        </w:rPr>
        <w:t xml:space="preserve">|Zapraszam was kochani do krótkich zajęć matematycznych </w:t>
      </w:r>
    </w:p>
    <w:p w:rsidR="00F20BDF" w:rsidRDefault="00F20BDF" w:rsidP="00783FA5">
      <w:pPr>
        <w:pStyle w:val="Nagwek1"/>
        <w:spacing w:before="0" w:beforeAutospacing="0" w:after="30" w:afterAutospacing="0"/>
        <w:rPr>
          <w:noProof/>
        </w:rPr>
      </w:pPr>
    </w:p>
    <w:p w:rsidR="00F20BDF" w:rsidRDefault="00F20BDF" w:rsidP="00783FA5">
      <w:pPr>
        <w:pStyle w:val="Nagwek1"/>
        <w:spacing w:before="0" w:beforeAutospacing="0" w:after="30" w:afterAutospacing="0"/>
        <w:rPr>
          <w:noProof/>
        </w:rPr>
      </w:pPr>
    </w:p>
    <w:p w:rsidR="00783FA5" w:rsidRDefault="00604D63" w:rsidP="00783FA5">
      <w:pPr>
        <w:pStyle w:val="Nagwek1"/>
        <w:spacing w:before="0" w:beforeAutospacing="0" w:after="30" w:afterAutospacing="0"/>
        <w:rPr>
          <w:rFonts w:ascii="Verdana" w:hAnsi="Verdana"/>
          <w:color w:val="D52C92"/>
          <w:spacing w:val="2"/>
          <w:sz w:val="29"/>
          <w:szCs w:val="29"/>
        </w:rPr>
      </w:pPr>
      <w:r>
        <w:rPr>
          <w:noProof/>
        </w:rPr>
        <w:drawing>
          <wp:inline distT="0" distB="0" distL="0" distR="0">
            <wp:extent cx="6057900" cy="4572000"/>
            <wp:effectExtent l="0" t="0" r="0" b="0"/>
            <wp:docPr id="16" name="Obraz 16" descr="Połącz linią ludzi i odpowiadające im domy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łącz linią ludzi i odpowiadające im domy Puzzle gam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FA5">
        <w:rPr>
          <w:rFonts w:ascii="Verdana" w:hAnsi="Verdana"/>
          <w:color w:val="D52C92"/>
          <w:spacing w:val="2"/>
          <w:sz w:val="29"/>
          <w:szCs w:val="29"/>
        </w:rPr>
        <w:t>Połącz linią ludzi i odpowiadające im domy</w:t>
      </w:r>
      <w:r w:rsidR="00861F9B">
        <w:rPr>
          <w:rFonts w:ascii="Verdana" w:hAnsi="Verdana"/>
          <w:color w:val="D52C92"/>
          <w:spacing w:val="2"/>
          <w:sz w:val="29"/>
          <w:szCs w:val="29"/>
        </w:rPr>
        <w:t>.</w:t>
      </w:r>
    </w:p>
    <w:p w:rsidR="00783FA5" w:rsidRDefault="00783FA5" w:rsidP="00783FA5">
      <w:pPr>
        <w:pStyle w:val="Nagwek1"/>
        <w:spacing w:before="0" w:beforeAutospacing="0" w:after="30" w:afterAutospacing="0"/>
        <w:rPr>
          <w:rFonts w:ascii="Verdana" w:hAnsi="Verdana"/>
          <w:color w:val="D52C92"/>
          <w:spacing w:val="2"/>
          <w:sz w:val="29"/>
          <w:szCs w:val="29"/>
        </w:rPr>
      </w:pPr>
    </w:p>
    <w:p w:rsidR="00783FA5" w:rsidRDefault="00783FA5" w:rsidP="00783FA5">
      <w:pPr>
        <w:pStyle w:val="Nagwek1"/>
        <w:spacing w:before="0" w:beforeAutospacing="0" w:after="30" w:afterAutospacing="0"/>
        <w:rPr>
          <w:rFonts w:ascii="Verdana" w:hAnsi="Verdana"/>
          <w:color w:val="D52C92"/>
          <w:spacing w:val="2"/>
          <w:sz w:val="29"/>
          <w:szCs w:val="29"/>
        </w:rPr>
      </w:pPr>
    </w:p>
    <w:p w:rsidR="00783FA5" w:rsidRDefault="00783FA5" w:rsidP="00783FA5">
      <w:pPr>
        <w:pStyle w:val="Nagwek1"/>
        <w:spacing w:before="0" w:beforeAutospacing="0" w:after="30" w:afterAutospacing="0"/>
        <w:rPr>
          <w:rFonts w:ascii="Verdana" w:hAnsi="Verdana"/>
          <w:color w:val="D52C92"/>
          <w:spacing w:val="2"/>
          <w:sz w:val="29"/>
          <w:szCs w:val="29"/>
        </w:rPr>
      </w:pPr>
      <w:r>
        <w:rPr>
          <w:noProof/>
        </w:rPr>
        <w:lastRenderedPageBreak/>
        <w:drawing>
          <wp:inline distT="0" distB="0" distL="0" distR="0">
            <wp:extent cx="5581650" cy="4572000"/>
            <wp:effectExtent l="19050" t="0" r="0" b="0"/>
            <wp:docPr id="31" name="Obraz 31" descr="Policz sportowe piłki puzzle matematyczne 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licz sportowe piłki puzzle matematyczne  Puzzle ga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FA5">
        <w:rPr>
          <w:color w:val="D52C92"/>
          <w:spacing w:val="2"/>
          <w:sz w:val="29"/>
          <w:szCs w:val="29"/>
        </w:rPr>
        <w:t xml:space="preserve"> </w:t>
      </w:r>
      <w:r>
        <w:rPr>
          <w:color w:val="D52C92"/>
          <w:spacing w:val="2"/>
          <w:sz w:val="29"/>
          <w:szCs w:val="29"/>
        </w:rPr>
        <w:t xml:space="preserve">Policz sportowe piłki </w:t>
      </w:r>
      <w:r w:rsidR="00861F9B">
        <w:rPr>
          <w:color w:val="D52C92"/>
          <w:spacing w:val="2"/>
          <w:sz w:val="29"/>
          <w:szCs w:val="29"/>
        </w:rPr>
        <w:t>.</w:t>
      </w:r>
      <w:r>
        <w:rPr>
          <w:noProof/>
        </w:rPr>
        <w:lastRenderedPageBreak/>
        <w:drawing>
          <wp:inline distT="0" distB="0" distL="0" distR="0">
            <wp:extent cx="5124450" cy="4572000"/>
            <wp:effectExtent l="19050" t="0" r="0" b="0"/>
            <wp:docPr id="40" name="Obraz 40" descr="Pomóż małemu kwadratowi przejść labirynt puzzle matematyczne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omóż małemu kwadratowi przejść labirynt puzzle matematyczne Puzzle ga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FA5">
        <w:rPr>
          <w:rFonts w:ascii="Verdana" w:hAnsi="Verdana"/>
          <w:color w:val="D52C92"/>
          <w:spacing w:val="2"/>
          <w:sz w:val="29"/>
          <w:szCs w:val="29"/>
        </w:rPr>
        <w:t xml:space="preserve"> </w:t>
      </w:r>
      <w:r>
        <w:rPr>
          <w:rFonts w:ascii="Verdana" w:hAnsi="Verdana"/>
          <w:color w:val="D52C92"/>
          <w:spacing w:val="2"/>
          <w:sz w:val="29"/>
          <w:szCs w:val="29"/>
        </w:rPr>
        <w:t xml:space="preserve">Pomóż małemu kwadratowi przejść labirynt </w:t>
      </w:r>
      <w:r w:rsidR="00861F9B">
        <w:rPr>
          <w:rFonts w:ascii="Verdana" w:hAnsi="Verdana"/>
          <w:color w:val="D52C92"/>
          <w:spacing w:val="2"/>
          <w:sz w:val="29"/>
          <w:szCs w:val="29"/>
        </w:rPr>
        <w:t>.</w:t>
      </w:r>
    </w:p>
    <w:p w:rsidR="00783FA5" w:rsidRDefault="00783FA5" w:rsidP="00783FA5">
      <w:pPr>
        <w:pStyle w:val="Nagwek1"/>
        <w:spacing w:before="0" w:beforeAutospacing="0" w:after="30" w:afterAutospacing="0"/>
        <w:rPr>
          <w:color w:val="D52C92"/>
          <w:spacing w:val="2"/>
          <w:sz w:val="29"/>
          <w:szCs w:val="29"/>
        </w:rPr>
      </w:pPr>
    </w:p>
    <w:p w:rsidR="00F20BDF" w:rsidRDefault="00F20BDF" w:rsidP="00F20BDF">
      <w:pPr>
        <w:pStyle w:val="Nagwek1"/>
        <w:spacing w:before="0" w:beforeAutospacing="0" w:after="30" w:afterAutospacing="0"/>
        <w:rPr>
          <w:color w:val="D52C92"/>
          <w:spacing w:val="2"/>
          <w:sz w:val="29"/>
          <w:szCs w:val="29"/>
        </w:rPr>
      </w:pPr>
      <w:r>
        <w:rPr>
          <w:noProof/>
        </w:rPr>
        <w:lastRenderedPageBreak/>
        <w:drawing>
          <wp:inline distT="0" distB="0" distL="0" distR="0">
            <wp:extent cx="5353050" cy="4572000"/>
            <wp:effectExtent l="19050" t="0" r="0" b="0"/>
            <wp:docPr id="43" name="Obraz 43" descr="Policz trójkąty w dużym trójkącie puzzle geometryczne dla dorosłych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olicz trójkąty w dużym trójkącie puzzle geometryczne dla dorosłych Puzzle ga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BDF">
        <w:rPr>
          <w:color w:val="D52C92"/>
          <w:spacing w:val="2"/>
          <w:sz w:val="29"/>
          <w:szCs w:val="29"/>
        </w:rPr>
        <w:t xml:space="preserve"> </w:t>
      </w:r>
      <w:r>
        <w:rPr>
          <w:color w:val="D52C92"/>
          <w:spacing w:val="2"/>
          <w:sz w:val="29"/>
          <w:szCs w:val="29"/>
        </w:rPr>
        <w:t>Policz trójkąty w dużym trójkąc</w:t>
      </w:r>
      <w:r w:rsidR="00861F9B">
        <w:rPr>
          <w:color w:val="D52C92"/>
          <w:spacing w:val="2"/>
          <w:sz w:val="29"/>
          <w:szCs w:val="29"/>
        </w:rPr>
        <w:t>ie.</w:t>
      </w:r>
    </w:p>
    <w:p w:rsidR="00F20BDF" w:rsidRDefault="00F20BDF" w:rsidP="00F20BDF">
      <w:pPr>
        <w:pStyle w:val="Nagwek1"/>
        <w:spacing w:before="0" w:beforeAutospacing="0" w:after="30" w:afterAutospacing="0"/>
        <w:rPr>
          <w:color w:val="D52C92"/>
          <w:spacing w:val="2"/>
          <w:sz w:val="29"/>
          <w:szCs w:val="29"/>
        </w:rPr>
      </w:pPr>
      <w:r>
        <w:rPr>
          <w:noProof/>
        </w:rPr>
        <w:lastRenderedPageBreak/>
        <w:drawing>
          <wp:inline distT="0" distB="0" distL="0" distR="0">
            <wp:extent cx="5581650" cy="4572000"/>
            <wp:effectExtent l="19050" t="0" r="0" b="0"/>
            <wp:docPr id="46" name="Obraz 46" descr="Znajdź widok z góry dla każdego kolorowego obiektu wizualna matematyka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najdź widok z góry dla każdego kolorowego obiektu wizualna matematyka Puzzle gam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BDF">
        <w:rPr>
          <w:color w:val="D52C92"/>
          <w:spacing w:val="2"/>
          <w:sz w:val="29"/>
          <w:szCs w:val="29"/>
        </w:rPr>
        <w:t xml:space="preserve"> </w:t>
      </w:r>
      <w:r>
        <w:rPr>
          <w:color w:val="D52C92"/>
          <w:spacing w:val="2"/>
          <w:sz w:val="29"/>
          <w:szCs w:val="29"/>
        </w:rPr>
        <w:t>Znajdź widok z góry dla każdego koloro</w:t>
      </w:r>
      <w:r w:rsidR="00613A71">
        <w:rPr>
          <w:color w:val="D52C92"/>
          <w:spacing w:val="2"/>
          <w:sz w:val="29"/>
          <w:szCs w:val="29"/>
        </w:rPr>
        <w:t>wego obiektu .</w:t>
      </w:r>
    </w:p>
    <w:p w:rsidR="00D90CDF" w:rsidRDefault="008363E8">
      <w:r>
        <w:t xml:space="preserve">                                                                                                               H leczkowska-pozdrawiam</w:t>
      </w:r>
    </w:p>
    <w:sectPr w:rsidR="00D90CDF" w:rsidSect="00D9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4D63"/>
    <w:rsid w:val="00336B6F"/>
    <w:rsid w:val="00604D63"/>
    <w:rsid w:val="00613A71"/>
    <w:rsid w:val="006638B4"/>
    <w:rsid w:val="00783FA5"/>
    <w:rsid w:val="008363E8"/>
    <w:rsid w:val="00861F9B"/>
    <w:rsid w:val="00D90CDF"/>
    <w:rsid w:val="00DE7B7E"/>
    <w:rsid w:val="00F2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DF"/>
  </w:style>
  <w:style w:type="paragraph" w:styleId="Nagwek1">
    <w:name w:val="heading 1"/>
    <w:basedOn w:val="Normalny"/>
    <w:link w:val="Nagwek1Znak"/>
    <w:uiPriority w:val="9"/>
    <w:qFormat/>
    <w:rsid w:val="00604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4D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6</cp:revision>
  <dcterms:created xsi:type="dcterms:W3CDTF">2020-05-11T10:53:00Z</dcterms:created>
  <dcterms:modified xsi:type="dcterms:W3CDTF">2020-05-11T10:57:00Z</dcterms:modified>
</cp:coreProperties>
</file>