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AB" w:rsidRDefault="001C726D" w:rsidP="001C726D">
      <w:pPr>
        <w:jc w:val="center"/>
        <w:rPr>
          <w:b/>
          <w:bCs/>
          <w:sz w:val="28"/>
          <w:szCs w:val="28"/>
        </w:rPr>
      </w:pPr>
      <w:r w:rsidRPr="001C726D">
        <w:rPr>
          <w:b/>
          <w:bCs/>
          <w:sz w:val="28"/>
          <w:szCs w:val="28"/>
        </w:rPr>
        <w:t>IVc, IVa</w:t>
      </w:r>
    </w:p>
    <w:p w:rsidR="001C726D" w:rsidRDefault="001C726D" w:rsidP="001C726D">
      <w:pPr>
        <w:jc w:val="center"/>
        <w:rPr>
          <w:b/>
          <w:bCs/>
          <w:sz w:val="28"/>
          <w:szCs w:val="28"/>
        </w:rPr>
      </w:pPr>
    </w:p>
    <w:p w:rsidR="001C726D" w:rsidRDefault="001C726D" w:rsidP="001C726D">
      <w:pPr>
        <w:jc w:val="both"/>
        <w:rPr>
          <w:sz w:val="28"/>
          <w:szCs w:val="28"/>
        </w:rPr>
      </w:pPr>
      <w:r>
        <w:rPr>
          <w:sz w:val="28"/>
          <w:szCs w:val="28"/>
        </w:rPr>
        <w:t>Temat: Dobroć nagrodzona- „O szewczyku” Oskara Kolberga.</w:t>
      </w:r>
    </w:p>
    <w:p w:rsidR="001C726D" w:rsidRDefault="001C726D" w:rsidP="001C726D">
      <w:pPr>
        <w:jc w:val="both"/>
        <w:rPr>
          <w:sz w:val="28"/>
          <w:szCs w:val="28"/>
        </w:rPr>
      </w:pPr>
    </w:p>
    <w:p w:rsidR="001C726D" w:rsidRDefault="001C726D" w:rsidP="001C726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C726D">
        <w:rPr>
          <w:sz w:val="28"/>
          <w:szCs w:val="28"/>
        </w:rPr>
        <w:t xml:space="preserve">Przeczytaj tekst na stronie </w:t>
      </w:r>
      <w:r>
        <w:rPr>
          <w:sz w:val="28"/>
          <w:szCs w:val="28"/>
        </w:rPr>
        <w:t>234.</w:t>
      </w:r>
    </w:p>
    <w:p w:rsidR="001C726D" w:rsidRDefault="001C726D" w:rsidP="001C726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Odpowiedz na pytania całymi zdaniami.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-Dlaczego szewczyk wyruszył w świat?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 .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-Co wydarzyło się w pierwszym lesie?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 .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-Co miało miejsce w drugim lesie?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 .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-Co spotkało chłopca nad wodą?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 .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-Gdzie szewczyk musiał wykonać trzy zadania?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 .</w:t>
      </w:r>
    </w:p>
    <w:p w:rsidR="001C726D" w:rsidRDefault="001C726D" w:rsidP="001C726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Dzięki czemu bohater baśni zdobył królewnę? USTNIE</w:t>
      </w:r>
    </w:p>
    <w:p w:rsidR="001C726D" w:rsidRDefault="001C726D" w:rsidP="001C726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Jakie jest przesłanie (nauka wypływająca z utworu) baśni? USTNIE</w:t>
      </w:r>
    </w:p>
    <w:p w:rsidR="001C726D" w:rsidRDefault="001C726D" w:rsidP="001C726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Wymyśl, co się stało z czarownicą, gdy szewczykowi udało się wykonać wszystkie zadania.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1C726D" w:rsidRPr="001C726D" w:rsidRDefault="001C726D" w:rsidP="001C726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  <w:bookmarkStart w:id="0" w:name="_GoBack"/>
      <w:bookmarkEnd w:id="0"/>
    </w:p>
    <w:sectPr w:rsidR="001C726D" w:rsidRPr="001C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F3D2D"/>
    <w:multiLevelType w:val="hybridMultilevel"/>
    <w:tmpl w:val="58D69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6D"/>
    <w:rsid w:val="001C726D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2C58"/>
  <w15:chartTrackingRefBased/>
  <w15:docId w15:val="{F38A58AB-646C-40E4-BA19-9D93F501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2</cp:revision>
  <dcterms:created xsi:type="dcterms:W3CDTF">2020-06-03T19:38:00Z</dcterms:created>
  <dcterms:modified xsi:type="dcterms:W3CDTF">2020-06-03T19:47:00Z</dcterms:modified>
</cp:coreProperties>
</file>